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84257" w14:textId="179B29E4" w:rsidR="00B96BEF" w:rsidRDefault="00B96BEF" w:rsidP="00140A63">
      <w:pPr>
        <w:tabs>
          <w:tab w:val="left" w:pos="10080"/>
        </w:tabs>
        <w:jc w:val="center"/>
        <w:rPr>
          <w:rFonts w:ascii="Calibri" w:hAnsi="Calibri" w:cs="Calibri"/>
          <w:b/>
          <w:bCs/>
        </w:rPr>
      </w:pPr>
    </w:p>
    <w:p w14:paraId="36A2DC1B" w14:textId="77777777" w:rsidR="00EB3DEE" w:rsidRDefault="00EB3DEE" w:rsidP="00140A63">
      <w:pPr>
        <w:tabs>
          <w:tab w:val="left" w:pos="10080"/>
        </w:tabs>
        <w:jc w:val="center"/>
        <w:rPr>
          <w:rFonts w:ascii="Calibri" w:hAnsi="Calibri" w:cs="Calibri"/>
          <w:b/>
          <w:bCs/>
        </w:rPr>
      </w:pPr>
    </w:p>
    <w:p w14:paraId="74BA2F3D" w14:textId="67C78C76" w:rsidR="00285354" w:rsidRPr="005009B9" w:rsidRDefault="00285354" w:rsidP="00285354">
      <w:pPr>
        <w:autoSpaceDE w:val="0"/>
        <w:autoSpaceDN w:val="0"/>
        <w:adjustRightInd w:val="0"/>
        <w:rPr>
          <w:rFonts w:asciiTheme="minorHAnsi" w:hAnsiTheme="minorHAnsi" w:cstheme="minorHAnsi"/>
          <w:b/>
          <w:bCs/>
        </w:rPr>
      </w:pPr>
      <w:r w:rsidRPr="005009B9">
        <w:rPr>
          <w:rFonts w:asciiTheme="minorHAnsi" w:hAnsiTheme="minorHAnsi" w:cstheme="minorHAnsi"/>
          <w:b/>
          <w:bCs/>
        </w:rPr>
        <w:t>LICITAÇÃO:</w:t>
      </w:r>
      <w:r w:rsidRPr="005009B9">
        <w:rPr>
          <w:rFonts w:asciiTheme="minorHAnsi" w:hAnsiTheme="minorHAnsi" w:cstheme="minorHAnsi"/>
          <w:b/>
          <w:bCs/>
        </w:rPr>
        <w:tab/>
      </w:r>
      <w:r w:rsidRPr="005009B9">
        <w:rPr>
          <w:rFonts w:asciiTheme="minorHAnsi" w:hAnsiTheme="minorHAnsi" w:cstheme="minorHAnsi"/>
          <w:b/>
          <w:bCs/>
        </w:rPr>
        <w:tab/>
      </w:r>
      <w:r w:rsidR="00140A63" w:rsidRPr="005009B9">
        <w:rPr>
          <w:rFonts w:asciiTheme="minorHAnsi" w:hAnsiTheme="minorHAnsi" w:cstheme="minorHAnsi"/>
          <w:b/>
          <w:bCs/>
        </w:rPr>
        <w:t xml:space="preserve">CARTA CONVITE Nº </w:t>
      </w:r>
      <w:r w:rsidRPr="005009B9">
        <w:rPr>
          <w:rFonts w:asciiTheme="minorHAnsi" w:hAnsiTheme="minorHAnsi" w:cstheme="minorHAnsi"/>
          <w:b/>
          <w:bCs/>
        </w:rPr>
        <w:t>0</w:t>
      </w:r>
      <w:r w:rsidR="00235198">
        <w:rPr>
          <w:rFonts w:asciiTheme="minorHAnsi" w:hAnsiTheme="minorHAnsi" w:cstheme="minorHAnsi"/>
          <w:b/>
          <w:bCs/>
        </w:rPr>
        <w:t>4</w:t>
      </w:r>
      <w:r w:rsidR="003310D0">
        <w:rPr>
          <w:rFonts w:asciiTheme="minorHAnsi" w:hAnsiTheme="minorHAnsi" w:cstheme="minorHAnsi"/>
          <w:b/>
          <w:bCs/>
        </w:rPr>
        <w:t>/2021</w:t>
      </w:r>
    </w:p>
    <w:p w14:paraId="74BA2F3E" w14:textId="77777777" w:rsidR="00285354" w:rsidRPr="005009B9" w:rsidRDefault="00285354" w:rsidP="00285354">
      <w:pPr>
        <w:autoSpaceDE w:val="0"/>
        <w:autoSpaceDN w:val="0"/>
        <w:adjustRightInd w:val="0"/>
        <w:rPr>
          <w:rFonts w:asciiTheme="minorHAnsi" w:hAnsiTheme="minorHAnsi" w:cstheme="minorHAnsi"/>
          <w:b/>
          <w:bCs/>
        </w:rPr>
      </w:pPr>
    </w:p>
    <w:p w14:paraId="74BA2F3F" w14:textId="77777777" w:rsidR="00140A63" w:rsidRPr="005009B9" w:rsidRDefault="00285354" w:rsidP="00285354">
      <w:pPr>
        <w:autoSpaceDE w:val="0"/>
        <w:autoSpaceDN w:val="0"/>
        <w:adjustRightInd w:val="0"/>
        <w:rPr>
          <w:rFonts w:asciiTheme="minorHAnsi" w:hAnsiTheme="minorHAnsi" w:cstheme="minorHAnsi"/>
          <w:b/>
          <w:bCs/>
        </w:rPr>
      </w:pPr>
      <w:r w:rsidRPr="005009B9">
        <w:rPr>
          <w:rFonts w:asciiTheme="minorHAnsi" w:hAnsiTheme="minorHAnsi" w:cstheme="minorHAnsi"/>
          <w:b/>
          <w:bCs/>
        </w:rPr>
        <w:t>MODALIDADE:</w:t>
      </w:r>
      <w:r w:rsidRPr="005009B9">
        <w:rPr>
          <w:rFonts w:asciiTheme="minorHAnsi" w:hAnsiTheme="minorHAnsi" w:cstheme="minorHAnsi"/>
          <w:b/>
          <w:bCs/>
        </w:rPr>
        <w:tab/>
      </w:r>
      <w:r w:rsidR="00140A63" w:rsidRPr="005009B9">
        <w:rPr>
          <w:rFonts w:asciiTheme="minorHAnsi" w:hAnsiTheme="minorHAnsi" w:cstheme="minorHAnsi"/>
          <w:b/>
          <w:bCs/>
        </w:rPr>
        <w:t>TIPO MENOR PREÇO</w:t>
      </w:r>
    </w:p>
    <w:p w14:paraId="4D448B46" w14:textId="77777777" w:rsidR="00B96BEF" w:rsidRDefault="00B96BEF" w:rsidP="009C6FAF">
      <w:pPr>
        <w:ind w:left="4678"/>
        <w:jc w:val="both"/>
        <w:rPr>
          <w:rFonts w:asciiTheme="minorHAnsi" w:hAnsiTheme="minorHAnsi" w:cstheme="minorHAnsi"/>
          <w:b/>
        </w:rPr>
      </w:pPr>
    </w:p>
    <w:p w14:paraId="62A88553" w14:textId="77777777" w:rsidR="00B96BEF" w:rsidRDefault="00B96BEF" w:rsidP="009C6FAF">
      <w:pPr>
        <w:ind w:left="4678"/>
        <w:jc w:val="both"/>
        <w:rPr>
          <w:rFonts w:asciiTheme="minorHAnsi" w:hAnsiTheme="minorHAnsi" w:cstheme="minorHAnsi"/>
          <w:b/>
        </w:rPr>
      </w:pPr>
    </w:p>
    <w:p w14:paraId="74BA2F40" w14:textId="451ED50A" w:rsidR="00140A63" w:rsidRPr="005009B9" w:rsidRDefault="007F69CE" w:rsidP="009C6FAF">
      <w:pPr>
        <w:ind w:left="4678"/>
        <w:jc w:val="both"/>
        <w:rPr>
          <w:rFonts w:asciiTheme="minorHAnsi" w:hAnsiTheme="minorHAnsi" w:cstheme="minorHAnsi"/>
        </w:rPr>
      </w:pPr>
      <w:r w:rsidRPr="00DD0216">
        <w:rPr>
          <w:rFonts w:asciiTheme="minorHAnsi" w:hAnsiTheme="minorHAnsi" w:cstheme="minorHAnsi"/>
          <w:b/>
        </w:rPr>
        <w:t>EDITAL DE CARTA CONVITE</w:t>
      </w:r>
      <w:r w:rsidRPr="005009B9">
        <w:rPr>
          <w:rFonts w:asciiTheme="minorHAnsi" w:hAnsiTheme="minorHAnsi" w:cstheme="minorHAnsi"/>
        </w:rPr>
        <w:t xml:space="preserve"> para c</w:t>
      </w:r>
      <w:r w:rsidR="00667322" w:rsidRPr="005009B9">
        <w:rPr>
          <w:rFonts w:asciiTheme="minorHAnsi" w:hAnsiTheme="minorHAnsi" w:cstheme="minorHAnsi"/>
        </w:rPr>
        <w:t xml:space="preserve">ontratação de empresa especializada para execução do serviço de </w:t>
      </w:r>
      <w:r w:rsidR="00630A61">
        <w:rPr>
          <w:rFonts w:asciiTheme="minorHAnsi" w:hAnsiTheme="minorHAnsi" w:cstheme="minorHAnsi"/>
        </w:rPr>
        <w:t xml:space="preserve">substituição </w:t>
      </w:r>
      <w:r w:rsidR="00652122">
        <w:rPr>
          <w:rFonts w:asciiTheme="minorHAnsi" w:hAnsiTheme="minorHAnsi" w:cstheme="minorHAnsi"/>
        </w:rPr>
        <w:t>da Rede Elétrica do Prédio</w:t>
      </w:r>
      <w:r w:rsidR="00667322" w:rsidRPr="005009B9">
        <w:rPr>
          <w:rFonts w:asciiTheme="minorHAnsi" w:hAnsiTheme="minorHAnsi" w:cstheme="minorHAnsi"/>
        </w:rPr>
        <w:t xml:space="preserve"> da Câmara Municipal de Vereadores de São Jerônimo</w:t>
      </w:r>
      <w:r w:rsidR="00344908">
        <w:rPr>
          <w:rFonts w:asciiTheme="minorHAnsi" w:hAnsiTheme="minorHAnsi" w:cstheme="minorHAnsi"/>
        </w:rPr>
        <w:t>, com r</w:t>
      </w:r>
      <w:r w:rsidR="00BB5635">
        <w:rPr>
          <w:rFonts w:asciiTheme="minorHAnsi" w:hAnsiTheme="minorHAnsi" w:cstheme="minorHAnsi"/>
        </w:rPr>
        <w:t>emoção</w:t>
      </w:r>
      <w:r w:rsidR="006136C4">
        <w:rPr>
          <w:rFonts w:asciiTheme="minorHAnsi" w:hAnsiTheme="minorHAnsi" w:cstheme="minorHAnsi"/>
        </w:rPr>
        <w:t xml:space="preserve"> da</w:t>
      </w:r>
      <w:r w:rsidR="00652122">
        <w:rPr>
          <w:rFonts w:asciiTheme="minorHAnsi" w:hAnsiTheme="minorHAnsi" w:cstheme="minorHAnsi"/>
        </w:rPr>
        <w:t xml:space="preserve"> Rede Elétrica antiga</w:t>
      </w:r>
      <w:r w:rsidR="00237333">
        <w:rPr>
          <w:rFonts w:asciiTheme="minorHAnsi" w:hAnsiTheme="minorHAnsi" w:cstheme="minorHAnsi"/>
        </w:rPr>
        <w:t xml:space="preserve"> e instalação da nova rede elétrica</w:t>
      </w:r>
      <w:r w:rsidR="008C3C1E">
        <w:rPr>
          <w:rFonts w:asciiTheme="minorHAnsi" w:hAnsiTheme="minorHAnsi" w:cstheme="minorHAnsi"/>
        </w:rPr>
        <w:t xml:space="preserve"> e Substituição do Forro </w:t>
      </w:r>
      <w:r w:rsidR="00281A36">
        <w:rPr>
          <w:rFonts w:asciiTheme="minorHAnsi" w:hAnsiTheme="minorHAnsi" w:cstheme="minorHAnsi"/>
        </w:rPr>
        <w:t>do Prédio d</w:t>
      </w:r>
      <w:r w:rsidR="00160B68">
        <w:rPr>
          <w:rFonts w:asciiTheme="minorHAnsi" w:hAnsiTheme="minorHAnsi" w:cstheme="minorHAnsi"/>
        </w:rPr>
        <w:t xml:space="preserve">a Câmara Municipal de Vereadores com </w:t>
      </w:r>
      <w:r w:rsidR="00311521">
        <w:rPr>
          <w:rFonts w:asciiTheme="minorHAnsi" w:hAnsiTheme="minorHAnsi" w:cstheme="minorHAnsi"/>
        </w:rPr>
        <w:t xml:space="preserve">remoção do Forro </w:t>
      </w:r>
      <w:r w:rsidR="00B80483">
        <w:rPr>
          <w:rFonts w:asciiTheme="minorHAnsi" w:hAnsiTheme="minorHAnsi" w:cstheme="minorHAnsi"/>
        </w:rPr>
        <w:t xml:space="preserve">existente </w:t>
      </w:r>
      <w:r w:rsidR="00652122">
        <w:rPr>
          <w:rFonts w:asciiTheme="minorHAnsi" w:hAnsiTheme="minorHAnsi" w:cstheme="minorHAnsi"/>
        </w:rPr>
        <w:t xml:space="preserve">e </w:t>
      </w:r>
      <w:r w:rsidR="00180AE9">
        <w:rPr>
          <w:rFonts w:asciiTheme="minorHAnsi" w:hAnsiTheme="minorHAnsi" w:cstheme="minorHAnsi"/>
        </w:rPr>
        <w:t>Instalação d</w:t>
      </w:r>
      <w:r w:rsidR="00B80483">
        <w:rPr>
          <w:rFonts w:asciiTheme="minorHAnsi" w:hAnsiTheme="minorHAnsi" w:cstheme="minorHAnsi"/>
        </w:rPr>
        <w:t>e</w:t>
      </w:r>
      <w:r w:rsidR="00180AE9">
        <w:rPr>
          <w:rFonts w:asciiTheme="minorHAnsi" w:hAnsiTheme="minorHAnsi" w:cstheme="minorHAnsi"/>
        </w:rPr>
        <w:t xml:space="preserve"> nov</w:t>
      </w:r>
      <w:r w:rsidR="00B80483">
        <w:rPr>
          <w:rFonts w:asciiTheme="minorHAnsi" w:hAnsiTheme="minorHAnsi" w:cstheme="minorHAnsi"/>
        </w:rPr>
        <w:t>o</w:t>
      </w:r>
      <w:r w:rsidR="00160B68">
        <w:rPr>
          <w:rFonts w:asciiTheme="minorHAnsi" w:hAnsiTheme="minorHAnsi" w:cstheme="minorHAnsi"/>
        </w:rPr>
        <w:t xml:space="preserve"> Forro de </w:t>
      </w:r>
      <w:r w:rsidR="00B80483">
        <w:rPr>
          <w:rFonts w:asciiTheme="minorHAnsi" w:hAnsiTheme="minorHAnsi" w:cstheme="minorHAnsi"/>
        </w:rPr>
        <w:t>PVC</w:t>
      </w:r>
      <w:r w:rsidR="00667322" w:rsidRPr="005009B9">
        <w:rPr>
          <w:rFonts w:asciiTheme="minorHAnsi" w:hAnsiTheme="minorHAnsi" w:cstheme="minorHAnsi"/>
        </w:rPr>
        <w:t xml:space="preserve">, incluindo fornecimento de materiais, mão de </w:t>
      </w:r>
      <w:r w:rsidR="00344908">
        <w:rPr>
          <w:rFonts w:asciiTheme="minorHAnsi" w:hAnsiTheme="minorHAnsi" w:cstheme="minorHAnsi"/>
        </w:rPr>
        <w:t xml:space="preserve">obra, </w:t>
      </w:r>
      <w:r w:rsidR="00963657">
        <w:rPr>
          <w:rFonts w:asciiTheme="minorHAnsi" w:hAnsiTheme="minorHAnsi" w:cstheme="minorHAnsi"/>
        </w:rPr>
        <w:t>equipamentos necessários</w:t>
      </w:r>
      <w:r w:rsidR="00DD0216">
        <w:rPr>
          <w:rFonts w:asciiTheme="minorHAnsi" w:hAnsiTheme="minorHAnsi" w:cstheme="minorHAnsi"/>
        </w:rPr>
        <w:t>, conforme memorial descritivo (Anexo I</w:t>
      </w:r>
      <w:r w:rsidR="00160B68">
        <w:rPr>
          <w:rFonts w:asciiTheme="minorHAnsi" w:hAnsiTheme="minorHAnsi" w:cstheme="minorHAnsi"/>
        </w:rPr>
        <w:t xml:space="preserve"> – Parte E</w:t>
      </w:r>
      <w:r w:rsidR="00AE686F">
        <w:rPr>
          <w:rFonts w:asciiTheme="minorHAnsi" w:hAnsiTheme="minorHAnsi" w:cstheme="minorHAnsi"/>
        </w:rPr>
        <w:t>létrica</w:t>
      </w:r>
      <w:r w:rsidR="00DD0216">
        <w:rPr>
          <w:rFonts w:asciiTheme="minorHAnsi" w:hAnsiTheme="minorHAnsi" w:cstheme="minorHAnsi"/>
        </w:rPr>
        <w:t>),</w:t>
      </w:r>
      <w:r w:rsidR="00B367D1">
        <w:rPr>
          <w:rFonts w:asciiTheme="minorHAnsi" w:hAnsiTheme="minorHAnsi" w:cstheme="minorHAnsi"/>
        </w:rPr>
        <w:t xml:space="preserve"> Lista de Materiais (Anexo II</w:t>
      </w:r>
      <w:r w:rsidR="00AE686F">
        <w:rPr>
          <w:rFonts w:asciiTheme="minorHAnsi" w:hAnsiTheme="minorHAnsi" w:cstheme="minorHAnsi"/>
        </w:rPr>
        <w:t xml:space="preserve"> – Parte Elétrica</w:t>
      </w:r>
      <w:r w:rsidR="00B367D1">
        <w:rPr>
          <w:rFonts w:asciiTheme="minorHAnsi" w:hAnsiTheme="minorHAnsi" w:cstheme="minorHAnsi"/>
        </w:rPr>
        <w:t>) e Projetos Elétricos (Anexos III e IV)</w:t>
      </w:r>
      <w:r w:rsidR="00DD0216">
        <w:rPr>
          <w:rFonts w:asciiTheme="minorHAnsi" w:hAnsiTheme="minorHAnsi" w:cstheme="minorHAnsi"/>
        </w:rPr>
        <w:t xml:space="preserve"> que faz parte integrante do presente certame</w:t>
      </w:r>
      <w:r w:rsidR="00344908">
        <w:rPr>
          <w:rFonts w:asciiTheme="minorHAnsi" w:hAnsiTheme="minorHAnsi" w:cstheme="minorHAnsi"/>
        </w:rPr>
        <w:t>.</w:t>
      </w:r>
    </w:p>
    <w:p w14:paraId="74BA2F41" w14:textId="3E898493" w:rsidR="00285354" w:rsidRDefault="00285354" w:rsidP="00140A63">
      <w:pPr>
        <w:ind w:left="3799"/>
        <w:jc w:val="both"/>
        <w:rPr>
          <w:rFonts w:asciiTheme="minorHAnsi" w:hAnsiTheme="minorHAnsi" w:cstheme="minorHAnsi"/>
        </w:rPr>
      </w:pPr>
    </w:p>
    <w:p w14:paraId="3CAFC356" w14:textId="77777777" w:rsidR="00B96BEF" w:rsidRPr="005009B9" w:rsidRDefault="00B96BEF" w:rsidP="00140A63">
      <w:pPr>
        <w:ind w:left="3799"/>
        <w:jc w:val="both"/>
        <w:rPr>
          <w:rFonts w:asciiTheme="minorHAnsi" w:hAnsiTheme="minorHAnsi" w:cstheme="minorHAnsi"/>
        </w:rPr>
      </w:pPr>
    </w:p>
    <w:p w14:paraId="74BA2F42" w14:textId="07C563D5" w:rsidR="005D4E23" w:rsidRDefault="00140A63" w:rsidP="00667322">
      <w:pPr>
        <w:ind w:firstLine="2835"/>
        <w:jc w:val="both"/>
        <w:rPr>
          <w:rFonts w:asciiTheme="minorHAnsi" w:hAnsiTheme="minorHAnsi" w:cstheme="minorHAnsi"/>
        </w:rPr>
      </w:pPr>
      <w:r w:rsidRPr="005009B9">
        <w:rPr>
          <w:rFonts w:asciiTheme="minorHAnsi" w:hAnsiTheme="minorHAnsi" w:cstheme="minorHAnsi"/>
          <w:b/>
        </w:rPr>
        <w:t>A CÂMARA MUNICIPAL DE VEREADORES DE SÃO JERÔNIMO,</w:t>
      </w:r>
      <w:r w:rsidRPr="005009B9">
        <w:rPr>
          <w:rFonts w:asciiTheme="minorHAnsi" w:hAnsiTheme="minorHAnsi" w:cstheme="minorHAnsi"/>
        </w:rPr>
        <w:t xml:space="preserve"> inscrita no CNPJ sob nº. 908934390001-83, com sede à Rua Osvaldo Aranha, nº 175, Bairro Centro, em São Jerônimo/RS, por seu Vereador Presidente </w:t>
      </w:r>
      <w:r w:rsidR="00285354" w:rsidRPr="005009B9">
        <w:rPr>
          <w:rFonts w:asciiTheme="minorHAnsi" w:hAnsiTheme="minorHAnsi" w:cstheme="minorHAnsi"/>
          <w:b/>
        </w:rPr>
        <w:t>AMARO JERÔNIMO VANTI DE AZEVEDO</w:t>
      </w:r>
      <w:r w:rsidRPr="005009B9">
        <w:rPr>
          <w:rFonts w:asciiTheme="minorHAnsi" w:hAnsiTheme="minorHAnsi" w:cstheme="minorHAnsi"/>
        </w:rPr>
        <w:t xml:space="preserve">, no uso de suas atribuições legais e de conformidade com a Lei nº 8.666, de 21 de junho de 1993 e suas alterações, torna público, para o conhecimento dos interessados, que às </w:t>
      </w:r>
      <w:r w:rsidR="00B367D1">
        <w:rPr>
          <w:rFonts w:asciiTheme="minorHAnsi" w:hAnsiTheme="minorHAnsi" w:cstheme="minorHAnsi"/>
          <w:b/>
        </w:rPr>
        <w:t>10</w:t>
      </w:r>
      <w:r w:rsidR="00776C55" w:rsidRPr="006136C4">
        <w:rPr>
          <w:rFonts w:asciiTheme="minorHAnsi" w:hAnsiTheme="minorHAnsi" w:cstheme="minorHAnsi"/>
          <w:b/>
        </w:rPr>
        <w:t>h</w:t>
      </w:r>
      <w:r w:rsidR="009E1B1A" w:rsidRPr="006136C4">
        <w:rPr>
          <w:rFonts w:asciiTheme="minorHAnsi" w:hAnsiTheme="minorHAnsi" w:cstheme="minorHAnsi"/>
          <w:b/>
        </w:rPr>
        <w:t xml:space="preserve">, do dia </w:t>
      </w:r>
      <w:r w:rsidR="00DB54FB">
        <w:rPr>
          <w:rFonts w:asciiTheme="minorHAnsi" w:hAnsiTheme="minorHAnsi" w:cstheme="minorHAnsi"/>
          <w:b/>
        </w:rPr>
        <w:t>1</w:t>
      </w:r>
      <w:r w:rsidR="00B90F44">
        <w:rPr>
          <w:rFonts w:asciiTheme="minorHAnsi" w:hAnsiTheme="minorHAnsi" w:cstheme="minorHAnsi"/>
          <w:b/>
        </w:rPr>
        <w:t>8</w:t>
      </w:r>
      <w:r w:rsidR="009E1B1A" w:rsidRPr="006136C4">
        <w:rPr>
          <w:rFonts w:asciiTheme="minorHAnsi" w:hAnsiTheme="minorHAnsi" w:cstheme="minorHAnsi"/>
          <w:b/>
        </w:rPr>
        <w:t xml:space="preserve"> do mês de </w:t>
      </w:r>
      <w:r w:rsidR="00B367D1">
        <w:rPr>
          <w:rFonts w:asciiTheme="minorHAnsi" w:hAnsiTheme="minorHAnsi" w:cstheme="minorHAnsi"/>
          <w:b/>
        </w:rPr>
        <w:t>Outubro</w:t>
      </w:r>
      <w:r w:rsidR="00E53B2E" w:rsidRPr="006136C4">
        <w:rPr>
          <w:rFonts w:asciiTheme="minorHAnsi" w:hAnsiTheme="minorHAnsi" w:cstheme="minorHAnsi"/>
          <w:b/>
        </w:rPr>
        <w:t xml:space="preserve"> </w:t>
      </w:r>
      <w:r w:rsidR="00E53B2E">
        <w:rPr>
          <w:rFonts w:asciiTheme="minorHAnsi" w:hAnsiTheme="minorHAnsi" w:cstheme="minorHAnsi"/>
          <w:b/>
        </w:rPr>
        <w:t>de 2021</w:t>
      </w:r>
      <w:r w:rsidRPr="005009B9">
        <w:rPr>
          <w:rFonts w:asciiTheme="minorHAnsi" w:hAnsiTheme="minorHAnsi" w:cstheme="minorHAnsi"/>
        </w:rPr>
        <w:t>, no Plenário da Câmara Municipal</w:t>
      </w:r>
      <w:r w:rsidR="00AA1BAA">
        <w:rPr>
          <w:rFonts w:asciiTheme="minorHAnsi" w:hAnsiTheme="minorHAnsi" w:cstheme="minorHAnsi"/>
        </w:rPr>
        <w:t xml:space="preserve">, instalada provisoriamente na Rua Coronel Soares de Carvalho, nº </w:t>
      </w:r>
      <w:r w:rsidR="00B95AB7">
        <w:rPr>
          <w:rFonts w:asciiTheme="minorHAnsi" w:hAnsiTheme="minorHAnsi" w:cstheme="minorHAnsi"/>
        </w:rPr>
        <w:t>210</w:t>
      </w:r>
      <w:r w:rsidR="00AA1BAA">
        <w:rPr>
          <w:rFonts w:asciiTheme="minorHAnsi" w:hAnsiTheme="minorHAnsi" w:cstheme="minorHAnsi"/>
        </w:rPr>
        <w:t xml:space="preserve"> (Clube Social 1º de Maio)</w:t>
      </w:r>
      <w:r w:rsidRPr="005009B9">
        <w:rPr>
          <w:rFonts w:asciiTheme="minorHAnsi" w:hAnsiTheme="minorHAnsi" w:cstheme="minorHAnsi"/>
        </w:rPr>
        <w:t xml:space="preserve">, a Comissão Permanente de Licitações, vem realizar através de licitação na modalidade Carta Convite, tipo </w:t>
      </w:r>
      <w:r w:rsidRPr="006136C4">
        <w:rPr>
          <w:rFonts w:asciiTheme="minorHAnsi" w:hAnsiTheme="minorHAnsi" w:cstheme="minorHAnsi"/>
          <w:b/>
        </w:rPr>
        <w:t>MENOR PREÇO</w:t>
      </w:r>
      <w:r w:rsidRPr="005009B9">
        <w:rPr>
          <w:rFonts w:asciiTheme="minorHAnsi" w:hAnsiTheme="minorHAnsi" w:cstheme="minorHAnsi"/>
        </w:rPr>
        <w:t xml:space="preserve">, </w:t>
      </w:r>
      <w:r w:rsidR="007F69CE" w:rsidRPr="005009B9">
        <w:rPr>
          <w:rFonts w:asciiTheme="minorHAnsi" w:hAnsiTheme="minorHAnsi" w:cstheme="minorHAnsi"/>
        </w:rPr>
        <w:t>c</w:t>
      </w:r>
      <w:r w:rsidR="00667322" w:rsidRPr="005009B9">
        <w:rPr>
          <w:rFonts w:asciiTheme="minorHAnsi" w:hAnsiTheme="minorHAnsi" w:cstheme="minorHAnsi"/>
        </w:rPr>
        <w:t>ontratação</w:t>
      </w:r>
      <w:r w:rsidR="00B96BEF">
        <w:rPr>
          <w:rFonts w:asciiTheme="minorHAnsi" w:hAnsiTheme="minorHAnsi" w:cstheme="minorHAnsi"/>
        </w:rPr>
        <w:t xml:space="preserve"> </w:t>
      </w:r>
      <w:r w:rsidR="00B96BEF" w:rsidRPr="005009B9">
        <w:rPr>
          <w:rFonts w:asciiTheme="minorHAnsi" w:hAnsiTheme="minorHAnsi" w:cstheme="minorHAnsi"/>
        </w:rPr>
        <w:t>de empresa especializada para execução do serviço d</w:t>
      </w:r>
      <w:r w:rsidR="00B96BEF">
        <w:rPr>
          <w:rFonts w:asciiTheme="minorHAnsi" w:hAnsiTheme="minorHAnsi" w:cstheme="minorHAnsi"/>
        </w:rPr>
        <w:t>e s</w:t>
      </w:r>
      <w:r w:rsidR="00B96BEF" w:rsidRPr="00B96BEF">
        <w:rPr>
          <w:rFonts w:asciiTheme="minorHAnsi" w:hAnsiTheme="minorHAnsi" w:cstheme="minorHAnsi"/>
        </w:rPr>
        <w:t xml:space="preserve">ubstituição da Rede Elétrica do Prédio da Câmara Municipal de Vereadores de São Jerônimo, com remoção da Rede Elétrica antiga e instalação da nova rede elétrica e Substituição do Forro do Prédio da Câmara Municipal de Vereadores com remoção do Forro em </w:t>
      </w:r>
      <w:r w:rsidR="00B80483">
        <w:rPr>
          <w:rFonts w:asciiTheme="minorHAnsi" w:hAnsiTheme="minorHAnsi" w:cstheme="minorHAnsi"/>
        </w:rPr>
        <w:t>existe</w:t>
      </w:r>
      <w:r w:rsidR="00B96BEF" w:rsidRPr="00B96BEF">
        <w:rPr>
          <w:rFonts w:asciiTheme="minorHAnsi" w:hAnsiTheme="minorHAnsi" w:cstheme="minorHAnsi"/>
        </w:rPr>
        <w:t xml:space="preserve"> </w:t>
      </w:r>
      <w:r w:rsidR="00B80483">
        <w:rPr>
          <w:rFonts w:asciiTheme="minorHAnsi" w:hAnsiTheme="minorHAnsi" w:cstheme="minorHAnsi"/>
        </w:rPr>
        <w:t xml:space="preserve">e </w:t>
      </w:r>
      <w:r w:rsidR="00B96BEF" w:rsidRPr="00B96BEF">
        <w:rPr>
          <w:rFonts w:asciiTheme="minorHAnsi" w:hAnsiTheme="minorHAnsi" w:cstheme="minorHAnsi"/>
        </w:rPr>
        <w:t>Instalação</w:t>
      </w:r>
      <w:r w:rsidR="00B80483">
        <w:rPr>
          <w:rFonts w:asciiTheme="minorHAnsi" w:hAnsiTheme="minorHAnsi" w:cstheme="minorHAnsi"/>
        </w:rPr>
        <w:t xml:space="preserve"> de novo foro de PVC</w:t>
      </w:r>
      <w:r w:rsidR="00B96BEF" w:rsidRPr="00B96BEF">
        <w:rPr>
          <w:rFonts w:asciiTheme="minorHAnsi" w:hAnsiTheme="minorHAnsi" w:cstheme="minorHAnsi"/>
        </w:rPr>
        <w:t>, incluindo fornecimento de materiais, mão de obra, equipamentos necessários, conforme memorial descritivo (Anexo I – Parte Elétrica), Lista de Materiais (Anexo II – Parte Elétrica) e Projetos Elétricos (Anexos III e IV) que faz parte integrante do presente certame.</w:t>
      </w:r>
      <w:r w:rsidR="00667322" w:rsidRPr="005009B9">
        <w:rPr>
          <w:rFonts w:asciiTheme="minorHAnsi" w:hAnsiTheme="minorHAnsi" w:cstheme="minorHAnsi"/>
        </w:rPr>
        <w:t xml:space="preserve"> </w:t>
      </w:r>
    </w:p>
    <w:p w14:paraId="74BA2F43" w14:textId="77777777" w:rsidR="00140A63" w:rsidRPr="005009B9" w:rsidRDefault="00667322" w:rsidP="00667322">
      <w:pPr>
        <w:ind w:firstLine="2835"/>
        <w:jc w:val="both"/>
        <w:rPr>
          <w:rFonts w:asciiTheme="minorHAnsi" w:hAnsiTheme="minorHAnsi" w:cstheme="minorHAnsi"/>
        </w:rPr>
      </w:pPr>
      <w:r w:rsidRPr="005009B9">
        <w:rPr>
          <w:rFonts w:asciiTheme="minorHAnsi" w:hAnsiTheme="minorHAnsi" w:cstheme="minorHAnsi"/>
        </w:rPr>
        <w:t xml:space="preserve"> </w:t>
      </w:r>
    </w:p>
    <w:p w14:paraId="74BA2F44" w14:textId="50CE145C" w:rsidR="00140A63" w:rsidRPr="005009B9" w:rsidRDefault="00140A63" w:rsidP="005D4E23">
      <w:pPr>
        <w:ind w:firstLine="2835"/>
        <w:jc w:val="both"/>
        <w:rPr>
          <w:rFonts w:asciiTheme="minorHAnsi" w:hAnsiTheme="minorHAnsi" w:cstheme="minorHAnsi"/>
        </w:rPr>
      </w:pPr>
      <w:r w:rsidRPr="005009B9">
        <w:rPr>
          <w:rFonts w:asciiTheme="minorHAnsi" w:hAnsiTheme="minorHAnsi" w:cstheme="minorHAnsi"/>
        </w:rPr>
        <w:t>As informações e eventuais esclarecimentos poderão ser solici</w:t>
      </w:r>
      <w:r w:rsidR="00E53B2E">
        <w:rPr>
          <w:rFonts w:asciiTheme="minorHAnsi" w:hAnsiTheme="minorHAnsi" w:cstheme="minorHAnsi"/>
        </w:rPr>
        <w:t xml:space="preserve">tados </w:t>
      </w:r>
      <w:r w:rsidR="0022154F">
        <w:rPr>
          <w:rFonts w:asciiTheme="minorHAnsi" w:hAnsiTheme="minorHAnsi" w:cstheme="minorHAnsi"/>
        </w:rPr>
        <w:t xml:space="preserve">via </w:t>
      </w:r>
      <w:proofErr w:type="spellStart"/>
      <w:r w:rsidR="0022154F">
        <w:rPr>
          <w:rFonts w:asciiTheme="minorHAnsi" w:hAnsiTheme="minorHAnsi" w:cstheme="minorHAnsi"/>
        </w:rPr>
        <w:t>Watssapp</w:t>
      </w:r>
      <w:proofErr w:type="spellEnd"/>
      <w:r w:rsidR="0022154F">
        <w:rPr>
          <w:rFonts w:asciiTheme="minorHAnsi" w:hAnsiTheme="minorHAnsi" w:cstheme="minorHAnsi"/>
        </w:rPr>
        <w:t xml:space="preserve"> pelo telefone (51) </w:t>
      </w:r>
      <w:r w:rsidR="00E53B2E">
        <w:rPr>
          <w:rFonts w:asciiTheme="minorHAnsi" w:hAnsiTheme="minorHAnsi" w:cstheme="minorHAnsi"/>
        </w:rPr>
        <w:t xml:space="preserve">3651-1256, </w:t>
      </w:r>
      <w:r w:rsidR="0073381C" w:rsidRPr="005009B9">
        <w:rPr>
          <w:rFonts w:asciiTheme="minorHAnsi" w:hAnsiTheme="minorHAnsi" w:cstheme="minorHAnsi"/>
        </w:rPr>
        <w:t xml:space="preserve">das </w:t>
      </w:r>
      <w:r w:rsidR="00E53B2E">
        <w:rPr>
          <w:rFonts w:asciiTheme="minorHAnsi" w:hAnsiTheme="minorHAnsi" w:cstheme="minorHAnsi"/>
          <w:b/>
        </w:rPr>
        <w:t>10</w:t>
      </w:r>
      <w:r w:rsidR="00F01D92" w:rsidRPr="005009B9">
        <w:rPr>
          <w:rFonts w:asciiTheme="minorHAnsi" w:hAnsiTheme="minorHAnsi" w:cstheme="minorHAnsi"/>
          <w:b/>
        </w:rPr>
        <w:t xml:space="preserve"> </w:t>
      </w:r>
      <w:r w:rsidR="00776C55">
        <w:rPr>
          <w:rFonts w:asciiTheme="minorHAnsi" w:hAnsiTheme="minorHAnsi" w:cstheme="minorHAnsi"/>
          <w:b/>
        </w:rPr>
        <w:t>às</w:t>
      </w:r>
      <w:r w:rsidR="005D4E23">
        <w:rPr>
          <w:rFonts w:asciiTheme="minorHAnsi" w:hAnsiTheme="minorHAnsi" w:cstheme="minorHAnsi"/>
          <w:b/>
        </w:rPr>
        <w:t xml:space="preserve"> </w:t>
      </w:r>
      <w:r w:rsidR="009E1B1A" w:rsidRPr="005009B9">
        <w:rPr>
          <w:rFonts w:asciiTheme="minorHAnsi" w:hAnsiTheme="minorHAnsi" w:cstheme="minorHAnsi"/>
          <w:b/>
        </w:rPr>
        <w:t>12</w:t>
      </w:r>
      <w:r w:rsidR="00551497">
        <w:rPr>
          <w:rFonts w:asciiTheme="minorHAnsi" w:hAnsiTheme="minorHAnsi" w:cstheme="minorHAnsi"/>
          <w:b/>
        </w:rPr>
        <w:t xml:space="preserve"> </w:t>
      </w:r>
      <w:r w:rsidR="00551497">
        <w:rPr>
          <w:rFonts w:asciiTheme="minorHAnsi" w:hAnsiTheme="minorHAnsi" w:cstheme="minorHAnsi"/>
        </w:rPr>
        <w:t>horas</w:t>
      </w:r>
      <w:r w:rsidR="009E1B1A" w:rsidRPr="005009B9">
        <w:rPr>
          <w:rFonts w:asciiTheme="minorHAnsi" w:hAnsiTheme="minorHAnsi" w:cstheme="minorHAnsi"/>
          <w:b/>
        </w:rPr>
        <w:t xml:space="preserve"> </w:t>
      </w:r>
      <w:r w:rsidR="009E1B1A" w:rsidRPr="00551497">
        <w:rPr>
          <w:rFonts w:asciiTheme="minorHAnsi" w:hAnsiTheme="minorHAnsi" w:cstheme="minorHAnsi"/>
        </w:rPr>
        <w:t>e das</w:t>
      </w:r>
      <w:r w:rsidR="009E1B1A" w:rsidRPr="005009B9">
        <w:rPr>
          <w:rFonts w:asciiTheme="minorHAnsi" w:hAnsiTheme="minorHAnsi" w:cstheme="minorHAnsi"/>
          <w:b/>
        </w:rPr>
        <w:t xml:space="preserve"> 14 às 16</w:t>
      </w:r>
      <w:r w:rsidR="002A702D" w:rsidRPr="005009B9">
        <w:rPr>
          <w:rFonts w:asciiTheme="minorHAnsi" w:hAnsiTheme="minorHAnsi" w:cstheme="minorHAnsi"/>
          <w:b/>
        </w:rPr>
        <w:t xml:space="preserve"> </w:t>
      </w:r>
      <w:r w:rsidR="00235009" w:rsidRPr="005009B9">
        <w:rPr>
          <w:rFonts w:asciiTheme="minorHAnsi" w:hAnsiTheme="minorHAnsi" w:cstheme="minorHAnsi"/>
        </w:rPr>
        <w:t xml:space="preserve">horas de segunda à sexta-feira, </w:t>
      </w:r>
      <w:r w:rsidR="0022154F">
        <w:rPr>
          <w:rFonts w:asciiTheme="minorHAnsi" w:hAnsiTheme="minorHAnsi" w:cstheme="minorHAnsi"/>
        </w:rPr>
        <w:t xml:space="preserve">ou diretamente na Câmara de Vereadores, instalada provisoriamente na Rua Coronel Soares de Carvalho, nº </w:t>
      </w:r>
      <w:r w:rsidR="00B95AB7">
        <w:rPr>
          <w:rFonts w:asciiTheme="minorHAnsi" w:hAnsiTheme="minorHAnsi" w:cstheme="minorHAnsi"/>
        </w:rPr>
        <w:t>210</w:t>
      </w:r>
      <w:r w:rsidR="0022154F">
        <w:rPr>
          <w:rFonts w:asciiTheme="minorHAnsi" w:hAnsiTheme="minorHAnsi" w:cstheme="minorHAnsi"/>
        </w:rPr>
        <w:t xml:space="preserve"> (Clube Social 1º de Maio) </w:t>
      </w:r>
      <w:r w:rsidR="00235009" w:rsidRPr="005009B9">
        <w:rPr>
          <w:rFonts w:asciiTheme="minorHAnsi" w:hAnsiTheme="minorHAnsi" w:cstheme="minorHAnsi"/>
        </w:rPr>
        <w:t>onde poderão ser obtidas cópias do edital e seus anexos.</w:t>
      </w:r>
    </w:p>
    <w:p w14:paraId="74BA2F45" w14:textId="77777777" w:rsidR="007F69CE" w:rsidRPr="005009B9" w:rsidRDefault="007F69CE" w:rsidP="007F69CE">
      <w:pPr>
        <w:jc w:val="both"/>
        <w:rPr>
          <w:rFonts w:asciiTheme="minorHAnsi" w:hAnsiTheme="minorHAnsi" w:cstheme="minorHAnsi"/>
          <w:b/>
        </w:rPr>
      </w:pPr>
    </w:p>
    <w:p w14:paraId="74BA2F46" w14:textId="2C3B52DD" w:rsidR="00140A63" w:rsidRPr="005009B9" w:rsidRDefault="005D4E23" w:rsidP="005D4E23">
      <w:pPr>
        <w:ind w:firstLine="2835"/>
        <w:jc w:val="both"/>
        <w:rPr>
          <w:rFonts w:asciiTheme="minorHAnsi" w:hAnsiTheme="minorHAnsi" w:cstheme="minorHAnsi"/>
        </w:rPr>
      </w:pPr>
      <w:r>
        <w:rPr>
          <w:rFonts w:asciiTheme="minorHAnsi" w:hAnsiTheme="minorHAnsi" w:cstheme="minorHAnsi"/>
          <w:b/>
        </w:rPr>
        <w:lastRenderedPageBreak/>
        <w:t>VISTORIA</w:t>
      </w:r>
      <w:r w:rsidR="007F69CE" w:rsidRPr="005009B9">
        <w:rPr>
          <w:rFonts w:asciiTheme="minorHAnsi" w:hAnsiTheme="minorHAnsi" w:cstheme="minorHAnsi"/>
          <w:b/>
        </w:rPr>
        <w:t>:</w:t>
      </w:r>
      <w:r w:rsidR="007F69CE" w:rsidRPr="005009B9">
        <w:rPr>
          <w:rFonts w:asciiTheme="minorHAnsi" w:hAnsiTheme="minorHAnsi" w:cstheme="minorHAnsi"/>
        </w:rPr>
        <w:t xml:space="preserve"> As </w:t>
      </w:r>
      <w:r>
        <w:rPr>
          <w:rFonts w:asciiTheme="minorHAnsi" w:hAnsiTheme="minorHAnsi" w:cstheme="minorHAnsi"/>
        </w:rPr>
        <w:t xml:space="preserve">empresas </w:t>
      </w:r>
      <w:r w:rsidR="007F69CE" w:rsidRPr="005009B9">
        <w:rPr>
          <w:rFonts w:asciiTheme="minorHAnsi" w:hAnsiTheme="minorHAnsi" w:cstheme="minorHAnsi"/>
        </w:rPr>
        <w:t xml:space="preserve">Licitantes deverão </w:t>
      </w:r>
      <w:r w:rsidR="00D3207A">
        <w:rPr>
          <w:rFonts w:asciiTheme="minorHAnsi" w:hAnsiTheme="minorHAnsi" w:cstheme="minorHAnsi"/>
        </w:rPr>
        <w:t xml:space="preserve">obrigatoriamente </w:t>
      </w:r>
      <w:r w:rsidR="0022154F">
        <w:rPr>
          <w:rFonts w:asciiTheme="minorHAnsi" w:hAnsiTheme="minorHAnsi" w:cstheme="minorHAnsi"/>
        </w:rPr>
        <w:t>agendar para realizar</w:t>
      </w:r>
      <w:r w:rsidR="007F69CE" w:rsidRPr="005009B9">
        <w:rPr>
          <w:rFonts w:asciiTheme="minorHAnsi" w:hAnsiTheme="minorHAnsi" w:cstheme="minorHAnsi"/>
        </w:rPr>
        <w:t xml:space="preserve"> vistoria nos ambientes internos e externos da S</w:t>
      </w:r>
      <w:r>
        <w:rPr>
          <w:rFonts w:asciiTheme="minorHAnsi" w:hAnsiTheme="minorHAnsi" w:cstheme="minorHAnsi"/>
        </w:rPr>
        <w:t>ede da Câmara Municipal de São Jerônimo</w:t>
      </w:r>
      <w:r w:rsidR="007F69CE" w:rsidRPr="005009B9">
        <w:rPr>
          <w:rFonts w:asciiTheme="minorHAnsi" w:hAnsiTheme="minorHAnsi" w:cstheme="minorHAnsi"/>
        </w:rPr>
        <w:t>, onde deverão ser prestados os s</w:t>
      </w:r>
      <w:r>
        <w:rPr>
          <w:rFonts w:asciiTheme="minorHAnsi" w:hAnsiTheme="minorHAnsi" w:cstheme="minorHAnsi"/>
        </w:rPr>
        <w:t>erviços</w:t>
      </w:r>
      <w:r w:rsidR="007F69CE" w:rsidRPr="005009B9">
        <w:rPr>
          <w:rFonts w:asciiTheme="minorHAnsi" w:hAnsiTheme="minorHAnsi" w:cstheme="minorHAnsi"/>
        </w:rPr>
        <w:t xml:space="preserve">, a fim de verificar as necessidades físicas e outras. A Sede da Câmara Municipal de </w:t>
      </w:r>
      <w:r w:rsidR="00126199" w:rsidRPr="005009B9">
        <w:rPr>
          <w:rFonts w:asciiTheme="minorHAnsi" w:hAnsiTheme="minorHAnsi" w:cstheme="minorHAnsi"/>
        </w:rPr>
        <w:t>São Jerônimo</w:t>
      </w:r>
      <w:r w:rsidR="007F69CE" w:rsidRPr="005009B9">
        <w:rPr>
          <w:rFonts w:asciiTheme="minorHAnsi" w:hAnsiTheme="minorHAnsi" w:cstheme="minorHAnsi"/>
        </w:rPr>
        <w:t xml:space="preserve"> está localizada na </w:t>
      </w:r>
      <w:r w:rsidR="00126199" w:rsidRPr="005009B9">
        <w:rPr>
          <w:rFonts w:asciiTheme="minorHAnsi" w:hAnsiTheme="minorHAnsi" w:cstheme="minorHAnsi"/>
        </w:rPr>
        <w:t>Rua Osvaldo Aranha</w:t>
      </w:r>
      <w:r w:rsidR="007F69CE" w:rsidRPr="005009B9">
        <w:rPr>
          <w:rFonts w:asciiTheme="minorHAnsi" w:hAnsiTheme="minorHAnsi" w:cstheme="minorHAnsi"/>
        </w:rPr>
        <w:t>, n°</w:t>
      </w:r>
      <w:r w:rsidR="00126199" w:rsidRPr="005009B9">
        <w:rPr>
          <w:rFonts w:asciiTheme="minorHAnsi" w:hAnsiTheme="minorHAnsi" w:cstheme="minorHAnsi"/>
        </w:rPr>
        <w:t>175</w:t>
      </w:r>
      <w:r w:rsidR="007F69CE" w:rsidRPr="005009B9">
        <w:rPr>
          <w:rFonts w:asciiTheme="minorHAnsi" w:hAnsiTheme="minorHAnsi" w:cstheme="minorHAnsi"/>
        </w:rPr>
        <w:t>. A vistoria deverá s</w:t>
      </w:r>
      <w:r w:rsidR="00F1225C">
        <w:rPr>
          <w:rFonts w:asciiTheme="minorHAnsi" w:hAnsiTheme="minorHAnsi" w:cstheme="minorHAnsi"/>
        </w:rPr>
        <w:t xml:space="preserve">er </w:t>
      </w:r>
      <w:proofErr w:type="gramStart"/>
      <w:r w:rsidR="00F1225C">
        <w:rPr>
          <w:rFonts w:asciiTheme="minorHAnsi" w:hAnsiTheme="minorHAnsi" w:cstheme="minorHAnsi"/>
        </w:rPr>
        <w:t>previamente</w:t>
      </w:r>
      <w:proofErr w:type="gramEnd"/>
      <w:r w:rsidR="00F1225C">
        <w:rPr>
          <w:rFonts w:asciiTheme="minorHAnsi" w:hAnsiTheme="minorHAnsi" w:cstheme="minorHAnsi"/>
        </w:rPr>
        <w:t xml:space="preserve"> agendada com o</w:t>
      </w:r>
      <w:r w:rsidR="003553BA">
        <w:rPr>
          <w:rFonts w:asciiTheme="minorHAnsi" w:hAnsiTheme="minorHAnsi" w:cstheme="minorHAnsi"/>
        </w:rPr>
        <w:t>s</w:t>
      </w:r>
      <w:r w:rsidR="00F1225C">
        <w:rPr>
          <w:rFonts w:asciiTheme="minorHAnsi" w:hAnsiTheme="minorHAnsi" w:cstheme="minorHAnsi"/>
        </w:rPr>
        <w:t xml:space="preserve"> Senhores</w:t>
      </w:r>
      <w:r w:rsidR="00B80483">
        <w:rPr>
          <w:rFonts w:asciiTheme="minorHAnsi" w:hAnsiTheme="minorHAnsi" w:cstheme="minorHAnsi"/>
        </w:rPr>
        <w:t xml:space="preserve"> Luís Paulo Araújo Machado, Marco Antônio Dutra</w:t>
      </w:r>
      <w:r w:rsidR="001E49AE">
        <w:rPr>
          <w:rFonts w:asciiTheme="minorHAnsi" w:hAnsiTheme="minorHAnsi" w:cstheme="minorHAnsi"/>
        </w:rPr>
        <w:t xml:space="preserve"> Reinaldo</w:t>
      </w:r>
      <w:r w:rsidR="00B80483">
        <w:rPr>
          <w:rFonts w:asciiTheme="minorHAnsi" w:hAnsiTheme="minorHAnsi" w:cstheme="minorHAnsi"/>
        </w:rPr>
        <w:t xml:space="preserve"> e Nicolas Maciel </w:t>
      </w:r>
      <w:proofErr w:type="spellStart"/>
      <w:r w:rsidR="00B80483">
        <w:rPr>
          <w:rFonts w:asciiTheme="minorHAnsi" w:hAnsiTheme="minorHAnsi" w:cstheme="minorHAnsi"/>
        </w:rPr>
        <w:t>Esswein</w:t>
      </w:r>
      <w:proofErr w:type="spellEnd"/>
      <w:r w:rsidR="0022154F">
        <w:rPr>
          <w:rFonts w:asciiTheme="minorHAnsi" w:hAnsiTheme="minorHAnsi" w:cstheme="minorHAnsi"/>
        </w:rPr>
        <w:t xml:space="preserve">, através de </w:t>
      </w:r>
      <w:proofErr w:type="spellStart"/>
      <w:r w:rsidR="00D3207A">
        <w:rPr>
          <w:rFonts w:asciiTheme="minorHAnsi" w:hAnsiTheme="minorHAnsi" w:cstheme="minorHAnsi"/>
        </w:rPr>
        <w:t>WhatsApp</w:t>
      </w:r>
      <w:proofErr w:type="spellEnd"/>
      <w:r w:rsidR="0022154F">
        <w:rPr>
          <w:rFonts w:asciiTheme="minorHAnsi" w:hAnsiTheme="minorHAnsi" w:cstheme="minorHAnsi"/>
        </w:rPr>
        <w:t xml:space="preserve"> </w:t>
      </w:r>
      <w:r w:rsidR="007F69CE" w:rsidRPr="005009B9">
        <w:rPr>
          <w:rFonts w:asciiTheme="minorHAnsi" w:hAnsiTheme="minorHAnsi" w:cstheme="minorHAnsi"/>
        </w:rPr>
        <w:t>(</w:t>
      </w:r>
      <w:r w:rsidR="00126199" w:rsidRPr="005009B9">
        <w:rPr>
          <w:rFonts w:asciiTheme="minorHAnsi" w:hAnsiTheme="minorHAnsi" w:cstheme="minorHAnsi"/>
        </w:rPr>
        <w:t>51</w:t>
      </w:r>
      <w:r w:rsidR="007F69CE" w:rsidRPr="005009B9">
        <w:rPr>
          <w:rFonts w:asciiTheme="minorHAnsi" w:hAnsiTheme="minorHAnsi" w:cstheme="minorHAnsi"/>
        </w:rPr>
        <w:t xml:space="preserve">) </w:t>
      </w:r>
      <w:r w:rsidR="00126199" w:rsidRPr="005009B9">
        <w:rPr>
          <w:rFonts w:asciiTheme="minorHAnsi" w:hAnsiTheme="minorHAnsi" w:cstheme="minorHAnsi"/>
        </w:rPr>
        <w:t>3651-1256</w:t>
      </w:r>
      <w:r w:rsidR="007F69CE" w:rsidRPr="005009B9">
        <w:rPr>
          <w:rFonts w:asciiTheme="minorHAnsi" w:hAnsiTheme="minorHAnsi" w:cstheme="minorHAnsi"/>
        </w:rPr>
        <w:t>. A vistoria tem a finalidade de permitir que a Licitante dirima todas as dúvidas que porventura venham a surgir, não sendo admitida posterior alegação de desconhecimento dos serviços a serem prestados, bem como pleito de acréscimos de custos ou de prazo.</w:t>
      </w:r>
    </w:p>
    <w:p w14:paraId="4F2D4AAB" w14:textId="6D646E85" w:rsidR="00B96BEF" w:rsidRDefault="00B96BEF" w:rsidP="00140A63">
      <w:pPr>
        <w:jc w:val="both"/>
        <w:rPr>
          <w:rFonts w:asciiTheme="minorHAnsi" w:hAnsiTheme="minorHAnsi" w:cstheme="minorHAnsi"/>
          <w:b/>
        </w:rPr>
      </w:pPr>
    </w:p>
    <w:p w14:paraId="40F0D47C" w14:textId="77777777" w:rsidR="00235198" w:rsidRDefault="00235198" w:rsidP="00140A63">
      <w:pPr>
        <w:jc w:val="both"/>
        <w:rPr>
          <w:rFonts w:asciiTheme="minorHAnsi" w:hAnsiTheme="minorHAnsi" w:cstheme="minorHAnsi"/>
          <w:b/>
        </w:rPr>
      </w:pPr>
    </w:p>
    <w:p w14:paraId="3E02CA8D" w14:textId="71B10C6C" w:rsidR="0076033F" w:rsidRDefault="00096512" w:rsidP="00140A63">
      <w:pPr>
        <w:jc w:val="both"/>
        <w:rPr>
          <w:rFonts w:asciiTheme="minorHAnsi" w:hAnsiTheme="minorHAnsi" w:cstheme="minorHAnsi"/>
          <w:b/>
        </w:rPr>
      </w:pPr>
      <w:r>
        <w:rPr>
          <w:rFonts w:asciiTheme="minorHAnsi" w:hAnsiTheme="minorHAnsi" w:cstheme="minorHAnsi"/>
          <w:b/>
        </w:rPr>
        <w:t xml:space="preserve">1. </w:t>
      </w:r>
      <w:r w:rsidR="0076033F">
        <w:rPr>
          <w:rFonts w:asciiTheme="minorHAnsi" w:hAnsiTheme="minorHAnsi" w:cstheme="minorHAnsi"/>
          <w:b/>
        </w:rPr>
        <w:t>OBJETO</w:t>
      </w:r>
    </w:p>
    <w:p w14:paraId="3036818C" w14:textId="26C0729D" w:rsidR="00D3207A" w:rsidRDefault="00D3207A" w:rsidP="00140A63">
      <w:pPr>
        <w:jc w:val="both"/>
        <w:rPr>
          <w:rFonts w:asciiTheme="minorHAnsi" w:hAnsiTheme="minorHAnsi" w:cstheme="minorHAnsi"/>
          <w:b/>
        </w:rPr>
      </w:pPr>
    </w:p>
    <w:p w14:paraId="3FF9A5C9" w14:textId="20E2127B" w:rsidR="00D3207A" w:rsidRPr="00D3207A" w:rsidRDefault="00D3207A" w:rsidP="00D3207A">
      <w:pPr>
        <w:pStyle w:val="PargrafodaLista"/>
        <w:numPr>
          <w:ilvl w:val="1"/>
          <w:numId w:val="32"/>
        </w:numPr>
        <w:jc w:val="both"/>
        <w:rPr>
          <w:rFonts w:asciiTheme="minorHAnsi" w:hAnsiTheme="minorHAnsi" w:cstheme="minorHAnsi"/>
          <w:b/>
        </w:rPr>
      </w:pPr>
      <w:r>
        <w:rPr>
          <w:rFonts w:asciiTheme="minorHAnsi" w:hAnsiTheme="minorHAnsi" w:cstheme="minorHAnsi"/>
          <w:bCs/>
        </w:rPr>
        <w:t>Remoção do Forro em PVC e guias de suportes antigas;</w:t>
      </w:r>
    </w:p>
    <w:p w14:paraId="1BEBBE12" w14:textId="34C75F63" w:rsidR="00D3207A" w:rsidRPr="00D3207A" w:rsidRDefault="00D3207A" w:rsidP="00D3207A">
      <w:pPr>
        <w:pStyle w:val="PargrafodaLista"/>
        <w:numPr>
          <w:ilvl w:val="1"/>
          <w:numId w:val="32"/>
        </w:numPr>
        <w:jc w:val="both"/>
        <w:rPr>
          <w:rFonts w:asciiTheme="minorHAnsi" w:hAnsiTheme="minorHAnsi" w:cstheme="minorHAnsi"/>
          <w:b/>
        </w:rPr>
      </w:pPr>
      <w:r>
        <w:rPr>
          <w:rFonts w:asciiTheme="minorHAnsi" w:hAnsiTheme="minorHAnsi" w:cstheme="minorHAnsi"/>
          <w:bCs/>
        </w:rPr>
        <w:t>Remoção da Rede Elétrica Antiga;</w:t>
      </w:r>
    </w:p>
    <w:p w14:paraId="5FA32DB5" w14:textId="640149D8" w:rsidR="00D3207A" w:rsidRPr="00D3207A" w:rsidRDefault="00D3207A" w:rsidP="00D3207A">
      <w:pPr>
        <w:pStyle w:val="PargrafodaLista"/>
        <w:numPr>
          <w:ilvl w:val="1"/>
          <w:numId w:val="32"/>
        </w:numPr>
        <w:jc w:val="both"/>
        <w:rPr>
          <w:rFonts w:asciiTheme="minorHAnsi" w:hAnsiTheme="minorHAnsi" w:cstheme="minorHAnsi"/>
          <w:b/>
        </w:rPr>
      </w:pPr>
      <w:r>
        <w:rPr>
          <w:rFonts w:asciiTheme="minorHAnsi" w:hAnsiTheme="minorHAnsi" w:cstheme="minorHAnsi"/>
          <w:bCs/>
        </w:rPr>
        <w:t>Instalação da Nova Rede Elétrica, conforme:</w:t>
      </w:r>
    </w:p>
    <w:p w14:paraId="207AC806" w14:textId="142AB11B" w:rsidR="00D3207A" w:rsidRPr="00D3207A" w:rsidRDefault="00D3207A" w:rsidP="00F46811">
      <w:pPr>
        <w:pStyle w:val="PargrafodaLista"/>
        <w:numPr>
          <w:ilvl w:val="2"/>
          <w:numId w:val="32"/>
        </w:numPr>
        <w:ind w:firstLine="981"/>
        <w:jc w:val="both"/>
        <w:rPr>
          <w:rFonts w:asciiTheme="minorHAnsi" w:hAnsiTheme="minorHAnsi" w:cstheme="minorHAnsi"/>
          <w:b/>
        </w:rPr>
      </w:pPr>
      <w:r>
        <w:rPr>
          <w:rFonts w:asciiTheme="minorHAnsi" w:hAnsiTheme="minorHAnsi" w:cstheme="minorHAnsi"/>
          <w:bCs/>
        </w:rPr>
        <w:t>Memorial Descritivo (Anexo I)</w:t>
      </w:r>
    </w:p>
    <w:p w14:paraId="44D92336" w14:textId="0EA7B5F2" w:rsidR="00D3207A" w:rsidRPr="00986232" w:rsidRDefault="00D3207A" w:rsidP="00F46811">
      <w:pPr>
        <w:pStyle w:val="PargrafodaLista"/>
        <w:numPr>
          <w:ilvl w:val="2"/>
          <w:numId w:val="32"/>
        </w:numPr>
        <w:ind w:firstLine="981"/>
        <w:jc w:val="both"/>
        <w:rPr>
          <w:rFonts w:asciiTheme="minorHAnsi" w:hAnsiTheme="minorHAnsi" w:cstheme="minorHAnsi"/>
          <w:b/>
        </w:rPr>
      </w:pPr>
      <w:r>
        <w:rPr>
          <w:rFonts w:asciiTheme="minorHAnsi" w:hAnsiTheme="minorHAnsi" w:cstheme="minorHAnsi"/>
          <w:bCs/>
        </w:rPr>
        <w:t>Lista de Materiais Parte Elétrica (Anexo II)</w:t>
      </w:r>
    </w:p>
    <w:p w14:paraId="4A160C89" w14:textId="05642E42" w:rsidR="00F46811" w:rsidRPr="00986232" w:rsidRDefault="00986232" w:rsidP="00986232">
      <w:pPr>
        <w:pStyle w:val="PargrafodaLista"/>
        <w:numPr>
          <w:ilvl w:val="2"/>
          <w:numId w:val="32"/>
        </w:numPr>
        <w:ind w:firstLine="981"/>
        <w:jc w:val="both"/>
        <w:rPr>
          <w:rFonts w:asciiTheme="minorHAnsi" w:hAnsiTheme="minorHAnsi" w:cstheme="minorHAnsi"/>
          <w:b/>
        </w:rPr>
      </w:pPr>
      <w:r w:rsidRPr="00986232">
        <w:rPr>
          <w:rFonts w:asciiTheme="minorHAnsi" w:hAnsiTheme="minorHAnsi" w:cstheme="minorHAnsi"/>
          <w:bCs/>
        </w:rPr>
        <w:t>Projetos Elétricos (Anexo III e IV)</w:t>
      </w:r>
    </w:p>
    <w:p w14:paraId="37CA3934" w14:textId="38198A25" w:rsidR="00D3207A" w:rsidRPr="00625582" w:rsidRDefault="00625582" w:rsidP="00D3207A">
      <w:pPr>
        <w:pStyle w:val="PargrafodaLista"/>
        <w:numPr>
          <w:ilvl w:val="1"/>
          <w:numId w:val="32"/>
        </w:numPr>
        <w:jc w:val="both"/>
        <w:rPr>
          <w:rFonts w:asciiTheme="minorHAnsi" w:hAnsiTheme="minorHAnsi" w:cstheme="minorHAnsi"/>
          <w:b/>
        </w:rPr>
      </w:pPr>
      <w:r>
        <w:rPr>
          <w:rFonts w:asciiTheme="minorHAnsi" w:hAnsiTheme="minorHAnsi" w:cstheme="minorHAnsi"/>
          <w:bCs/>
        </w:rPr>
        <w:t>Colocação de 2</w:t>
      </w:r>
      <w:r w:rsidR="0097504C">
        <w:rPr>
          <w:rFonts w:asciiTheme="minorHAnsi" w:hAnsiTheme="minorHAnsi" w:cstheme="minorHAnsi"/>
          <w:bCs/>
        </w:rPr>
        <w:t>60</w:t>
      </w:r>
      <w:r>
        <w:rPr>
          <w:rFonts w:asciiTheme="minorHAnsi" w:hAnsiTheme="minorHAnsi" w:cstheme="minorHAnsi"/>
          <w:bCs/>
        </w:rPr>
        <w:t>m² de Forro PVC 20 cm (Forro e Caixas)</w:t>
      </w:r>
    </w:p>
    <w:p w14:paraId="01C8781F" w14:textId="7E5D23D7" w:rsidR="00625582" w:rsidRPr="003278F7" w:rsidRDefault="00625582" w:rsidP="00D3207A">
      <w:pPr>
        <w:pStyle w:val="PargrafodaLista"/>
        <w:numPr>
          <w:ilvl w:val="1"/>
          <w:numId w:val="32"/>
        </w:numPr>
        <w:jc w:val="both"/>
        <w:rPr>
          <w:rFonts w:asciiTheme="minorHAnsi" w:hAnsiTheme="minorHAnsi" w:cstheme="minorHAnsi"/>
          <w:b/>
        </w:rPr>
      </w:pPr>
      <w:r>
        <w:rPr>
          <w:rFonts w:asciiTheme="minorHAnsi" w:hAnsiTheme="minorHAnsi" w:cstheme="minorHAnsi"/>
          <w:bCs/>
        </w:rPr>
        <w:t>Destinação final aos resíduos gerados, excetuando-se os fios retirados que deverão ser deixados à disposição da Contratante.</w:t>
      </w:r>
    </w:p>
    <w:p w14:paraId="5634E1D2" w14:textId="19DA6B3B" w:rsidR="003278F7" w:rsidRPr="00D3207A" w:rsidRDefault="003278F7" w:rsidP="00D3207A">
      <w:pPr>
        <w:pStyle w:val="PargrafodaLista"/>
        <w:numPr>
          <w:ilvl w:val="1"/>
          <w:numId w:val="32"/>
        </w:numPr>
        <w:jc w:val="both"/>
        <w:rPr>
          <w:rFonts w:asciiTheme="minorHAnsi" w:hAnsiTheme="minorHAnsi" w:cstheme="minorHAnsi"/>
          <w:b/>
        </w:rPr>
      </w:pPr>
      <w:r>
        <w:rPr>
          <w:rFonts w:asciiTheme="minorHAnsi" w:hAnsiTheme="minorHAnsi" w:cstheme="minorHAnsi"/>
          <w:bCs/>
        </w:rPr>
        <w:t>Limpeza do Local da Obra.</w:t>
      </w:r>
    </w:p>
    <w:p w14:paraId="788E6E60" w14:textId="77777777" w:rsidR="0076033F" w:rsidRDefault="0076033F" w:rsidP="00140A63">
      <w:pPr>
        <w:jc w:val="both"/>
        <w:rPr>
          <w:rFonts w:asciiTheme="minorHAnsi" w:hAnsiTheme="minorHAnsi" w:cstheme="minorHAnsi"/>
          <w:b/>
        </w:rPr>
      </w:pPr>
    </w:p>
    <w:p w14:paraId="74BA2F47" w14:textId="3DFB604A" w:rsidR="00140A63" w:rsidRPr="005009B9" w:rsidRDefault="0076033F" w:rsidP="00140A63">
      <w:pPr>
        <w:jc w:val="both"/>
        <w:rPr>
          <w:rFonts w:asciiTheme="minorHAnsi" w:hAnsiTheme="minorHAnsi" w:cstheme="minorHAnsi"/>
          <w:b/>
        </w:rPr>
      </w:pPr>
      <w:r>
        <w:rPr>
          <w:rFonts w:asciiTheme="minorHAnsi" w:hAnsiTheme="minorHAnsi" w:cstheme="minorHAnsi"/>
          <w:b/>
        </w:rPr>
        <w:t xml:space="preserve">2. </w:t>
      </w:r>
      <w:r w:rsidR="00096512">
        <w:rPr>
          <w:rFonts w:asciiTheme="minorHAnsi" w:hAnsiTheme="minorHAnsi" w:cstheme="minorHAnsi"/>
          <w:b/>
        </w:rPr>
        <w:t>DA PROPOSTA</w:t>
      </w:r>
    </w:p>
    <w:p w14:paraId="74BA2F48" w14:textId="77777777" w:rsidR="00140A63" w:rsidRPr="005009B9" w:rsidRDefault="00140A63" w:rsidP="00140A63">
      <w:pPr>
        <w:ind w:firstLine="709"/>
        <w:jc w:val="both"/>
        <w:rPr>
          <w:rFonts w:asciiTheme="minorHAnsi" w:hAnsiTheme="minorHAnsi" w:cstheme="minorHAnsi"/>
        </w:rPr>
      </w:pPr>
    </w:p>
    <w:p w14:paraId="74BA2F49" w14:textId="77777777" w:rsidR="007F69CE" w:rsidRPr="005009B9" w:rsidRDefault="007F69CE" w:rsidP="00140A63">
      <w:pPr>
        <w:ind w:firstLine="709"/>
        <w:jc w:val="both"/>
        <w:rPr>
          <w:rFonts w:asciiTheme="minorHAnsi" w:hAnsiTheme="minorHAnsi" w:cstheme="minorHAnsi"/>
        </w:rPr>
      </w:pPr>
      <w:r w:rsidRPr="005009B9">
        <w:rPr>
          <w:rFonts w:asciiTheme="minorHAnsi" w:hAnsiTheme="minorHAnsi" w:cstheme="minorHAnsi"/>
        </w:rPr>
        <w:t>A proposta deverá estar assinada pelo licitante ou seu representante legal, redigida em português de forma clara, não podendo conter rasu</w:t>
      </w:r>
      <w:r w:rsidR="004A08FE">
        <w:rPr>
          <w:rFonts w:asciiTheme="minorHAnsi" w:hAnsiTheme="minorHAnsi" w:cstheme="minorHAnsi"/>
        </w:rPr>
        <w:t>ras ou entrelinhas, e incluirá:</w:t>
      </w:r>
    </w:p>
    <w:p w14:paraId="74BA2F4A" w14:textId="77777777" w:rsidR="007F69CE" w:rsidRPr="005009B9" w:rsidRDefault="007F69CE" w:rsidP="00140A63">
      <w:pPr>
        <w:ind w:firstLine="709"/>
        <w:jc w:val="both"/>
        <w:rPr>
          <w:rFonts w:asciiTheme="minorHAnsi" w:hAnsiTheme="minorHAnsi" w:cstheme="minorHAnsi"/>
        </w:rPr>
      </w:pPr>
      <w:r w:rsidRPr="005009B9">
        <w:rPr>
          <w:rFonts w:asciiTheme="minorHAnsi" w:hAnsiTheme="minorHAnsi" w:cstheme="minorHAnsi"/>
          <w:b/>
        </w:rPr>
        <w:t>a)</w:t>
      </w:r>
      <w:r w:rsidRPr="005009B9">
        <w:rPr>
          <w:rFonts w:asciiTheme="minorHAnsi" w:hAnsiTheme="minorHAnsi" w:cstheme="minorHAnsi"/>
        </w:rPr>
        <w:t xml:space="preserve"> Orçamento discriminado em preços globais, expresso em moeda corrente nacional, devendo o preço incluir todas as despesas com encargos fiscais, comerciais, sociais e t</w:t>
      </w:r>
      <w:r w:rsidR="00096512">
        <w:rPr>
          <w:rFonts w:asciiTheme="minorHAnsi" w:hAnsiTheme="minorHAnsi" w:cstheme="minorHAnsi"/>
        </w:rPr>
        <w:t>rabalhistas</w:t>
      </w:r>
      <w:r w:rsidRPr="005009B9">
        <w:rPr>
          <w:rFonts w:asciiTheme="minorHAnsi" w:hAnsiTheme="minorHAnsi" w:cstheme="minorHAnsi"/>
        </w:rPr>
        <w:t>;</w:t>
      </w:r>
    </w:p>
    <w:p w14:paraId="74BA2F4B" w14:textId="77777777" w:rsidR="007F69CE" w:rsidRPr="005009B9" w:rsidRDefault="007F69CE" w:rsidP="00140A63">
      <w:pPr>
        <w:ind w:firstLine="709"/>
        <w:jc w:val="both"/>
        <w:rPr>
          <w:rFonts w:asciiTheme="minorHAnsi" w:hAnsiTheme="minorHAnsi" w:cstheme="minorHAnsi"/>
        </w:rPr>
      </w:pPr>
      <w:r w:rsidRPr="005009B9">
        <w:rPr>
          <w:rFonts w:asciiTheme="minorHAnsi" w:hAnsiTheme="minorHAnsi" w:cstheme="minorHAnsi"/>
          <w:b/>
        </w:rPr>
        <w:t>b)</w:t>
      </w:r>
      <w:r w:rsidRPr="005009B9">
        <w:rPr>
          <w:rFonts w:asciiTheme="minorHAnsi" w:hAnsiTheme="minorHAnsi" w:cstheme="minorHAnsi"/>
        </w:rPr>
        <w:t xml:space="preserve"> Cronograma físico-financeiro, contendo as etapas de execução e </w:t>
      </w:r>
      <w:r w:rsidR="004A08FE" w:rsidRPr="005009B9">
        <w:rPr>
          <w:rFonts w:asciiTheme="minorHAnsi" w:hAnsiTheme="minorHAnsi" w:cstheme="minorHAnsi"/>
        </w:rPr>
        <w:t>as respectivas parcelas d</w:t>
      </w:r>
      <w:r w:rsidR="00096512">
        <w:rPr>
          <w:rFonts w:asciiTheme="minorHAnsi" w:hAnsiTheme="minorHAnsi" w:cstheme="minorHAnsi"/>
        </w:rPr>
        <w:t>e pagamento, bem definidas</w:t>
      </w:r>
      <w:r w:rsidRPr="005009B9">
        <w:rPr>
          <w:rFonts w:asciiTheme="minorHAnsi" w:hAnsiTheme="minorHAnsi" w:cstheme="minorHAnsi"/>
        </w:rPr>
        <w:t xml:space="preserve">; </w:t>
      </w:r>
    </w:p>
    <w:p w14:paraId="74BA2F4C" w14:textId="77777777" w:rsidR="007F69CE" w:rsidRPr="005009B9" w:rsidRDefault="007F69CE" w:rsidP="00140A63">
      <w:pPr>
        <w:ind w:firstLine="709"/>
        <w:jc w:val="both"/>
        <w:rPr>
          <w:rFonts w:asciiTheme="minorHAnsi" w:hAnsiTheme="minorHAnsi" w:cstheme="minorHAnsi"/>
        </w:rPr>
      </w:pPr>
      <w:r w:rsidRPr="005009B9">
        <w:rPr>
          <w:rFonts w:asciiTheme="minorHAnsi" w:hAnsiTheme="minorHAnsi" w:cstheme="minorHAnsi"/>
          <w:b/>
        </w:rPr>
        <w:t>c)</w:t>
      </w:r>
      <w:r w:rsidRPr="005009B9">
        <w:rPr>
          <w:rFonts w:asciiTheme="minorHAnsi" w:hAnsiTheme="minorHAnsi" w:cstheme="minorHAnsi"/>
        </w:rPr>
        <w:t xml:space="preserve"> Declaração do proponente de que se responsabiliza pela execução dos serviços e pela fiel observância das especificaçõ</w:t>
      </w:r>
      <w:r w:rsidR="00096512">
        <w:rPr>
          <w:rFonts w:asciiTheme="minorHAnsi" w:hAnsiTheme="minorHAnsi" w:cstheme="minorHAnsi"/>
        </w:rPr>
        <w:t>es técnicas, assinado</w:t>
      </w:r>
      <w:r w:rsidRPr="005009B9">
        <w:rPr>
          <w:rFonts w:asciiTheme="minorHAnsi" w:hAnsiTheme="minorHAnsi" w:cstheme="minorHAnsi"/>
        </w:rPr>
        <w:t xml:space="preserve">; </w:t>
      </w:r>
    </w:p>
    <w:p w14:paraId="74BA2F4D" w14:textId="6B507406" w:rsidR="00140A63" w:rsidRDefault="007F69CE" w:rsidP="00140A63">
      <w:pPr>
        <w:ind w:firstLine="709"/>
        <w:jc w:val="both"/>
        <w:rPr>
          <w:rFonts w:asciiTheme="minorHAnsi" w:hAnsiTheme="minorHAnsi" w:cstheme="minorHAnsi"/>
        </w:rPr>
      </w:pPr>
      <w:r w:rsidRPr="005009B9">
        <w:rPr>
          <w:rFonts w:asciiTheme="minorHAnsi" w:hAnsiTheme="minorHAnsi" w:cstheme="minorHAnsi"/>
          <w:b/>
        </w:rPr>
        <w:t>d)</w:t>
      </w:r>
      <w:r w:rsidR="00096512">
        <w:rPr>
          <w:rFonts w:asciiTheme="minorHAnsi" w:hAnsiTheme="minorHAnsi" w:cstheme="minorHAnsi"/>
        </w:rPr>
        <w:t xml:space="preserve"> Declaração</w:t>
      </w:r>
      <w:r w:rsidRPr="005009B9">
        <w:rPr>
          <w:rFonts w:asciiTheme="minorHAnsi" w:hAnsiTheme="minorHAnsi" w:cstheme="minorHAnsi"/>
        </w:rPr>
        <w:t xml:space="preserve"> de garantia do serviço e de seus materiais, que não poderá ser inferior a 24 meses contados a partir da entrega da obra, considerando que durante todo o período de garantia dos serviços e materiais empregados e sempre que necessário, mediante solicitação do Presidente da Câmara, a empresa contratada realizará, no prazo máximo de 48 (quarenta e oito) horas, </w:t>
      </w:r>
      <w:r w:rsidR="00096512">
        <w:rPr>
          <w:rFonts w:asciiTheme="minorHAnsi" w:hAnsiTheme="minorHAnsi" w:cstheme="minorHAnsi"/>
        </w:rPr>
        <w:t xml:space="preserve">a </w:t>
      </w:r>
      <w:r w:rsidRPr="005009B9">
        <w:rPr>
          <w:rFonts w:asciiTheme="minorHAnsi" w:hAnsiTheme="minorHAnsi" w:cstheme="minorHAnsi"/>
        </w:rPr>
        <w:t>manutenção dos serviços que compreenderá na correção dos defeitos ou substituições de materiais, sem qualquer despesa adicional para o contratante.</w:t>
      </w:r>
    </w:p>
    <w:p w14:paraId="087FEFDC" w14:textId="31CE184B" w:rsidR="003278F7" w:rsidRPr="003278F7" w:rsidRDefault="003278F7" w:rsidP="00140A63">
      <w:pPr>
        <w:ind w:firstLine="709"/>
        <w:jc w:val="both"/>
        <w:rPr>
          <w:rFonts w:asciiTheme="minorHAnsi" w:hAnsiTheme="minorHAnsi" w:cstheme="minorHAnsi"/>
        </w:rPr>
      </w:pPr>
      <w:r>
        <w:rPr>
          <w:rFonts w:asciiTheme="minorHAnsi" w:hAnsiTheme="minorHAnsi" w:cstheme="minorHAnsi"/>
          <w:b/>
          <w:bCs/>
        </w:rPr>
        <w:t xml:space="preserve">e) </w:t>
      </w:r>
      <w:r w:rsidRPr="003278F7">
        <w:rPr>
          <w:rFonts w:asciiTheme="minorHAnsi" w:hAnsiTheme="minorHAnsi" w:cstheme="minorHAnsi"/>
        </w:rPr>
        <w:t>Declaração de Vistoria.</w:t>
      </w:r>
    </w:p>
    <w:p w14:paraId="74BA2F4E" w14:textId="77777777" w:rsidR="00126199" w:rsidRDefault="00126199" w:rsidP="00551497">
      <w:pPr>
        <w:jc w:val="both"/>
        <w:rPr>
          <w:rFonts w:asciiTheme="minorHAnsi" w:hAnsiTheme="minorHAnsi" w:cstheme="minorHAnsi"/>
          <w:b/>
        </w:rPr>
      </w:pPr>
    </w:p>
    <w:p w14:paraId="74BA2F4F" w14:textId="671C183E" w:rsidR="00551497" w:rsidRDefault="0076033F" w:rsidP="00551497">
      <w:pPr>
        <w:jc w:val="both"/>
        <w:rPr>
          <w:rFonts w:asciiTheme="minorHAnsi" w:hAnsiTheme="minorHAnsi" w:cstheme="minorHAnsi"/>
          <w:b/>
        </w:rPr>
      </w:pPr>
      <w:r>
        <w:rPr>
          <w:rFonts w:asciiTheme="minorHAnsi" w:hAnsiTheme="minorHAnsi" w:cstheme="minorHAnsi"/>
          <w:b/>
        </w:rPr>
        <w:lastRenderedPageBreak/>
        <w:t>3</w:t>
      </w:r>
      <w:r w:rsidR="00477D9F">
        <w:rPr>
          <w:rFonts w:asciiTheme="minorHAnsi" w:hAnsiTheme="minorHAnsi" w:cstheme="minorHAnsi"/>
          <w:b/>
        </w:rPr>
        <w:t xml:space="preserve">. </w:t>
      </w:r>
      <w:r w:rsidR="00551497">
        <w:rPr>
          <w:rFonts w:asciiTheme="minorHAnsi" w:hAnsiTheme="minorHAnsi" w:cstheme="minorHAnsi"/>
          <w:b/>
        </w:rPr>
        <w:t>DO VALOR MÁXIMO ADMITIDO</w:t>
      </w:r>
    </w:p>
    <w:p w14:paraId="74BA2F50" w14:textId="77777777" w:rsidR="00551497" w:rsidRDefault="00551497" w:rsidP="00551497">
      <w:pPr>
        <w:jc w:val="both"/>
        <w:rPr>
          <w:rFonts w:asciiTheme="minorHAnsi" w:hAnsiTheme="minorHAnsi" w:cstheme="minorHAnsi"/>
          <w:b/>
        </w:rPr>
      </w:pPr>
    </w:p>
    <w:p w14:paraId="74BA2F51" w14:textId="63759745" w:rsidR="00551497" w:rsidRDefault="00551497" w:rsidP="00551497">
      <w:pPr>
        <w:ind w:firstLine="709"/>
        <w:jc w:val="both"/>
        <w:rPr>
          <w:rFonts w:asciiTheme="minorHAnsi" w:hAnsiTheme="minorHAnsi" w:cstheme="minorHAnsi"/>
        </w:rPr>
      </w:pPr>
      <w:r>
        <w:rPr>
          <w:rFonts w:asciiTheme="minorHAnsi" w:hAnsiTheme="minorHAnsi" w:cstheme="minorHAnsi"/>
        </w:rPr>
        <w:t xml:space="preserve">O valor máximo admitido para esta licitação é de R$ </w:t>
      </w:r>
      <w:r w:rsidR="001C0C36">
        <w:rPr>
          <w:rFonts w:asciiTheme="minorHAnsi" w:hAnsiTheme="minorHAnsi" w:cstheme="minorHAnsi"/>
        </w:rPr>
        <w:t>75</w:t>
      </w:r>
      <w:r w:rsidR="00B04B34">
        <w:rPr>
          <w:rFonts w:asciiTheme="minorHAnsi" w:hAnsiTheme="minorHAnsi" w:cstheme="minorHAnsi"/>
        </w:rPr>
        <w:t>.000,00 (</w:t>
      </w:r>
      <w:r w:rsidR="001C0C36">
        <w:rPr>
          <w:rFonts w:asciiTheme="minorHAnsi" w:hAnsiTheme="minorHAnsi" w:cstheme="minorHAnsi"/>
        </w:rPr>
        <w:t>setenta e cinco</w:t>
      </w:r>
      <w:r w:rsidR="00477D9F">
        <w:rPr>
          <w:rFonts w:asciiTheme="minorHAnsi" w:hAnsiTheme="minorHAnsi" w:cstheme="minorHAnsi"/>
        </w:rPr>
        <w:t xml:space="preserve"> mil reais).</w:t>
      </w:r>
    </w:p>
    <w:p w14:paraId="74BA2F52" w14:textId="77777777" w:rsidR="00477D9F" w:rsidRPr="00551497" w:rsidRDefault="00477D9F" w:rsidP="00551497">
      <w:pPr>
        <w:ind w:firstLine="709"/>
        <w:jc w:val="both"/>
        <w:rPr>
          <w:rFonts w:asciiTheme="minorHAnsi" w:hAnsiTheme="minorHAnsi" w:cstheme="minorHAnsi"/>
        </w:rPr>
      </w:pPr>
    </w:p>
    <w:p w14:paraId="74BA2F53" w14:textId="57BD3C84" w:rsidR="00E410CF" w:rsidRPr="005009B9" w:rsidRDefault="0076033F" w:rsidP="002003AD">
      <w:pPr>
        <w:jc w:val="both"/>
        <w:rPr>
          <w:rFonts w:asciiTheme="minorHAnsi" w:hAnsiTheme="minorHAnsi" w:cstheme="minorHAnsi"/>
          <w:b/>
        </w:rPr>
      </w:pPr>
      <w:r>
        <w:rPr>
          <w:rFonts w:asciiTheme="minorHAnsi" w:hAnsiTheme="minorHAnsi" w:cstheme="minorHAnsi"/>
          <w:b/>
        </w:rPr>
        <w:t>4</w:t>
      </w:r>
      <w:r w:rsidR="00477D9F">
        <w:rPr>
          <w:rFonts w:asciiTheme="minorHAnsi" w:hAnsiTheme="minorHAnsi" w:cstheme="minorHAnsi"/>
          <w:b/>
        </w:rPr>
        <w:t xml:space="preserve">. </w:t>
      </w:r>
      <w:r w:rsidR="00E410CF" w:rsidRPr="005009B9">
        <w:rPr>
          <w:rFonts w:asciiTheme="minorHAnsi" w:hAnsiTheme="minorHAnsi" w:cstheme="minorHAnsi"/>
          <w:b/>
        </w:rPr>
        <w:t>DA HABILITAÇÃO:</w:t>
      </w:r>
    </w:p>
    <w:p w14:paraId="74BA2F54" w14:textId="77777777" w:rsidR="00E410CF" w:rsidRPr="005009B9" w:rsidRDefault="00E410CF" w:rsidP="00140A63">
      <w:pPr>
        <w:ind w:firstLine="709"/>
        <w:jc w:val="both"/>
        <w:rPr>
          <w:rFonts w:asciiTheme="minorHAnsi" w:hAnsiTheme="minorHAnsi" w:cstheme="minorHAnsi"/>
          <w:b/>
        </w:rPr>
      </w:pPr>
    </w:p>
    <w:p w14:paraId="74BA2F55" w14:textId="77777777" w:rsidR="00E410CF" w:rsidRPr="005009B9" w:rsidRDefault="007F69CE" w:rsidP="00D82925">
      <w:pPr>
        <w:ind w:firstLine="708"/>
        <w:jc w:val="both"/>
        <w:rPr>
          <w:rFonts w:asciiTheme="minorHAnsi" w:hAnsiTheme="minorHAnsi" w:cstheme="minorHAnsi"/>
        </w:rPr>
      </w:pPr>
      <w:r w:rsidRPr="005009B9">
        <w:rPr>
          <w:rFonts w:asciiTheme="minorHAnsi" w:hAnsiTheme="minorHAnsi" w:cstheme="minorHAnsi"/>
        </w:rPr>
        <w:t>Os documentos de habilitação deverão ser entregues em envelope lacrado, na fo</w:t>
      </w:r>
      <w:r w:rsidR="001E232D">
        <w:rPr>
          <w:rFonts w:asciiTheme="minorHAnsi" w:hAnsiTheme="minorHAnsi" w:cstheme="minorHAnsi"/>
        </w:rPr>
        <w:t>rma exigida no presente edital</w:t>
      </w:r>
      <w:r w:rsidRPr="005009B9">
        <w:rPr>
          <w:rFonts w:asciiTheme="minorHAnsi" w:hAnsiTheme="minorHAnsi" w:cstheme="minorHAnsi"/>
        </w:rPr>
        <w:t xml:space="preserve">, em via original ou cópia autenticada, contendo os seguintes documentos: </w:t>
      </w:r>
    </w:p>
    <w:p w14:paraId="74BA2F56" w14:textId="77777777" w:rsidR="00E410CF" w:rsidRPr="005009B9" w:rsidRDefault="00E410CF" w:rsidP="00140A63">
      <w:pPr>
        <w:jc w:val="both"/>
        <w:rPr>
          <w:rFonts w:asciiTheme="minorHAnsi" w:hAnsiTheme="minorHAnsi" w:cstheme="minorHAnsi"/>
        </w:rPr>
      </w:pPr>
    </w:p>
    <w:p w14:paraId="74BA2F57" w14:textId="2A503BFB" w:rsidR="00E410CF" w:rsidRDefault="0076033F" w:rsidP="00140A63">
      <w:pPr>
        <w:jc w:val="both"/>
        <w:rPr>
          <w:rFonts w:asciiTheme="minorHAnsi" w:hAnsiTheme="minorHAnsi" w:cstheme="minorHAnsi"/>
        </w:rPr>
      </w:pPr>
      <w:r>
        <w:rPr>
          <w:rFonts w:asciiTheme="minorHAnsi" w:hAnsiTheme="minorHAnsi" w:cstheme="minorHAnsi"/>
          <w:b/>
        </w:rPr>
        <w:t>4</w:t>
      </w:r>
      <w:r w:rsidR="00D82925">
        <w:rPr>
          <w:rFonts w:asciiTheme="minorHAnsi" w:hAnsiTheme="minorHAnsi" w:cstheme="minorHAnsi"/>
          <w:b/>
        </w:rPr>
        <w:t xml:space="preserve">.1. </w:t>
      </w:r>
      <w:r w:rsidR="007F69CE" w:rsidRPr="005009B9">
        <w:rPr>
          <w:rFonts w:asciiTheme="minorHAnsi" w:hAnsiTheme="minorHAnsi" w:cstheme="minorHAnsi"/>
          <w:b/>
        </w:rPr>
        <w:t>HABILITAÇÃO JURÍDICA</w:t>
      </w:r>
      <w:r w:rsidR="007F69CE" w:rsidRPr="005009B9">
        <w:rPr>
          <w:rFonts w:asciiTheme="minorHAnsi" w:hAnsiTheme="minorHAnsi" w:cstheme="minorHAnsi"/>
        </w:rPr>
        <w:t xml:space="preserve">: </w:t>
      </w:r>
    </w:p>
    <w:p w14:paraId="74BA2F58" w14:textId="77777777" w:rsidR="001E232D" w:rsidRPr="005009B9" w:rsidRDefault="001E232D" w:rsidP="00140A63">
      <w:pPr>
        <w:jc w:val="both"/>
        <w:rPr>
          <w:rFonts w:asciiTheme="minorHAnsi" w:hAnsiTheme="minorHAnsi" w:cstheme="minorHAnsi"/>
        </w:rPr>
      </w:pPr>
    </w:p>
    <w:p w14:paraId="74BA2F59" w14:textId="71587FD8" w:rsidR="00E410CF" w:rsidRPr="005009B9" w:rsidRDefault="0076033F" w:rsidP="00140A63">
      <w:pPr>
        <w:jc w:val="both"/>
        <w:rPr>
          <w:rFonts w:asciiTheme="minorHAnsi" w:hAnsiTheme="minorHAnsi" w:cstheme="minorHAnsi"/>
        </w:rPr>
      </w:pPr>
      <w:r>
        <w:rPr>
          <w:rFonts w:asciiTheme="minorHAnsi" w:hAnsiTheme="minorHAnsi" w:cstheme="minorHAnsi"/>
          <w:b/>
        </w:rPr>
        <w:t>4</w:t>
      </w:r>
      <w:r w:rsidR="007F69CE" w:rsidRPr="005009B9">
        <w:rPr>
          <w:rFonts w:asciiTheme="minorHAnsi" w:hAnsiTheme="minorHAnsi" w:cstheme="minorHAnsi"/>
          <w:b/>
        </w:rPr>
        <w:t>.</w:t>
      </w:r>
      <w:r w:rsidR="00D82925">
        <w:rPr>
          <w:rFonts w:asciiTheme="minorHAnsi" w:hAnsiTheme="minorHAnsi" w:cstheme="minorHAnsi"/>
          <w:b/>
        </w:rPr>
        <w:t>1.</w:t>
      </w:r>
      <w:r w:rsidR="00E410CF" w:rsidRPr="005009B9">
        <w:rPr>
          <w:rFonts w:asciiTheme="minorHAnsi" w:hAnsiTheme="minorHAnsi" w:cstheme="minorHAnsi"/>
          <w:b/>
        </w:rPr>
        <w:t>1</w:t>
      </w:r>
      <w:r w:rsidR="00D82925">
        <w:rPr>
          <w:rFonts w:asciiTheme="minorHAnsi" w:hAnsiTheme="minorHAnsi" w:cstheme="minorHAnsi"/>
          <w:b/>
        </w:rPr>
        <w:t>.</w:t>
      </w:r>
      <w:r w:rsidR="00D82925">
        <w:rPr>
          <w:rFonts w:asciiTheme="minorHAnsi" w:hAnsiTheme="minorHAnsi" w:cstheme="minorHAnsi"/>
        </w:rPr>
        <w:tab/>
      </w:r>
      <w:r w:rsidR="007F69CE" w:rsidRPr="005009B9">
        <w:rPr>
          <w:rFonts w:asciiTheme="minorHAnsi" w:hAnsiTheme="minorHAnsi" w:cstheme="minorHAnsi"/>
        </w:rPr>
        <w:t xml:space="preserve">Ato constitutivo, estatuto ou contrato social e a última alteração em vigor, devidamente registrado, em se tratando de sociedades comerciais; e, no caso de sociedade por ações, acompanhada de documento de eleição de seus administradores com respectivo mandato; </w:t>
      </w:r>
    </w:p>
    <w:p w14:paraId="74BA2F5A" w14:textId="496A70F6" w:rsidR="00E410CF" w:rsidRPr="005009B9" w:rsidRDefault="0076033F" w:rsidP="00140A63">
      <w:pPr>
        <w:jc w:val="both"/>
        <w:rPr>
          <w:rFonts w:asciiTheme="minorHAnsi" w:hAnsiTheme="minorHAnsi" w:cstheme="minorHAnsi"/>
        </w:rPr>
      </w:pPr>
      <w:r>
        <w:rPr>
          <w:rFonts w:asciiTheme="minorHAnsi" w:hAnsiTheme="minorHAnsi" w:cstheme="minorHAnsi"/>
          <w:b/>
        </w:rPr>
        <w:t>4</w:t>
      </w:r>
      <w:r w:rsidR="00E410CF" w:rsidRPr="005009B9">
        <w:rPr>
          <w:rFonts w:asciiTheme="minorHAnsi" w:hAnsiTheme="minorHAnsi" w:cstheme="minorHAnsi"/>
          <w:b/>
        </w:rPr>
        <w:t>.</w:t>
      </w:r>
      <w:r w:rsidR="00D82925">
        <w:rPr>
          <w:rFonts w:asciiTheme="minorHAnsi" w:hAnsiTheme="minorHAnsi" w:cstheme="minorHAnsi"/>
          <w:b/>
        </w:rPr>
        <w:t>1.</w:t>
      </w:r>
      <w:r w:rsidR="00E410CF" w:rsidRPr="005009B9">
        <w:rPr>
          <w:rFonts w:asciiTheme="minorHAnsi" w:hAnsiTheme="minorHAnsi" w:cstheme="minorHAnsi"/>
          <w:b/>
        </w:rPr>
        <w:t>2</w:t>
      </w:r>
      <w:r w:rsidR="00D82925">
        <w:rPr>
          <w:rFonts w:asciiTheme="minorHAnsi" w:hAnsiTheme="minorHAnsi" w:cstheme="minorHAnsi"/>
        </w:rPr>
        <w:t>.</w:t>
      </w:r>
      <w:r w:rsidR="00D82925">
        <w:rPr>
          <w:rFonts w:asciiTheme="minorHAnsi" w:hAnsiTheme="minorHAnsi" w:cstheme="minorHAnsi"/>
        </w:rPr>
        <w:tab/>
      </w:r>
      <w:r w:rsidR="007F69CE" w:rsidRPr="005009B9">
        <w:rPr>
          <w:rFonts w:asciiTheme="minorHAnsi" w:hAnsiTheme="minorHAnsi" w:cstheme="minorHAnsi"/>
        </w:rPr>
        <w:t xml:space="preserve">Registro comercial, no caso de empresa individual. </w:t>
      </w:r>
    </w:p>
    <w:p w14:paraId="74BA2F5B" w14:textId="77777777" w:rsidR="00E410CF" w:rsidRPr="005009B9" w:rsidRDefault="00E410CF" w:rsidP="00140A63">
      <w:pPr>
        <w:jc w:val="both"/>
        <w:rPr>
          <w:rFonts w:asciiTheme="minorHAnsi" w:hAnsiTheme="minorHAnsi" w:cstheme="minorHAnsi"/>
        </w:rPr>
      </w:pPr>
    </w:p>
    <w:p w14:paraId="74BA2F5C" w14:textId="270EA83D" w:rsidR="00E410CF" w:rsidRDefault="0076033F" w:rsidP="00140A63">
      <w:pPr>
        <w:jc w:val="both"/>
        <w:rPr>
          <w:rFonts w:asciiTheme="minorHAnsi" w:hAnsiTheme="minorHAnsi" w:cstheme="minorHAnsi"/>
        </w:rPr>
      </w:pPr>
      <w:r>
        <w:rPr>
          <w:rFonts w:asciiTheme="minorHAnsi" w:hAnsiTheme="minorHAnsi" w:cstheme="minorHAnsi"/>
          <w:b/>
        </w:rPr>
        <w:t>4</w:t>
      </w:r>
      <w:r w:rsidR="00D82925">
        <w:rPr>
          <w:rFonts w:asciiTheme="minorHAnsi" w:hAnsiTheme="minorHAnsi" w:cstheme="minorHAnsi"/>
          <w:b/>
        </w:rPr>
        <w:t xml:space="preserve">.2. </w:t>
      </w:r>
      <w:r w:rsidR="007F69CE" w:rsidRPr="005009B9">
        <w:rPr>
          <w:rFonts w:asciiTheme="minorHAnsi" w:hAnsiTheme="minorHAnsi" w:cstheme="minorHAnsi"/>
          <w:b/>
        </w:rPr>
        <w:t>REGULARIDADE FISCAL:</w:t>
      </w:r>
      <w:r w:rsidR="007F69CE" w:rsidRPr="005009B9">
        <w:rPr>
          <w:rFonts w:asciiTheme="minorHAnsi" w:hAnsiTheme="minorHAnsi" w:cstheme="minorHAnsi"/>
        </w:rPr>
        <w:t xml:space="preserve"> </w:t>
      </w:r>
    </w:p>
    <w:p w14:paraId="74BA2F5D" w14:textId="77777777" w:rsidR="001E232D" w:rsidRPr="005009B9" w:rsidRDefault="001E232D" w:rsidP="00140A63">
      <w:pPr>
        <w:jc w:val="both"/>
        <w:rPr>
          <w:rFonts w:asciiTheme="minorHAnsi" w:hAnsiTheme="minorHAnsi" w:cstheme="minorHAnsi"/>
        </w:rPr>
      </w:pPr>
    </w:p>
    <w:p w14:paraId="74BA2F5E" w14:textId="06097090" w:rsidR="00E410CF" w:rsidRPr="005009B9" w:rsidRDefault="0076033F" w:rsidP="00140A63">
      <w:pPr>
        <w:jc w:val="both"/>
        <w:rPr>
          <w:rFonts w:asciiTheme="minorHAnsi" w:hAnsiTheme="minorHAnsi" w:cstheme="minorHAnsi"/>
        </w:rPr>
      </w:pPr>
      <w:r>
        <w:rPr>
          <w:rFonts w:asciiTheme="minorHAnsi" w:hAnsiTheme="minorHAnsi" w:cstheme="minorHAnsi"/>
          <w:b/>
        </w:rPr>
        <w:t>4</w:t>
      </w:r>
      <w:r w:rsidR="00E410CF" w:rsidRPr="005009B9">
        <w:rPr>
          <w:rFonts w:asciiTheme="minorHAnsi" w:hAnsiTheme="minorHAnsi" w:cstheme="minorHAnsi"/>
          <w:b/>
        </w:rPr>
        <w:t>.</w:t>
      </w:r>
      <w:r w:rsidR="00D82925">
        <w:rPr>
          <w:rFonts w:asciiTheme="minorHAnsi" w:hAnsiTheme="minorHAnsi" w:cstheme="minorHAnsi"/>
          <w:b/>
        </w:rPr>
        <w:t>2.</w:t>
      </w:r>
      <w:r w:rsidR="007F69CE" w:rsidRPr="005009B9">
        <w:rPr>
          <w:rFonts w:asciiTheme="minorHAnsi" w:hAnsiTheme="minorHAnsi" w:cstheme="minorHAnsi"/>
          <w:b/>
        </w:rPr>
        <w:t>1</w:t>
      </w:r>
      <w:r w:rsidR="00D82925">
        <w:rPr>
          <w:rFonts w:asciiTheme="minorHAnsi" w:hAnsiTheme="minorHAnsi" w:cstheme="minorHAnsi"/>
          <w:b/>
        </w:rPr>
        <w:t>.</w:t>
      </w:r>
      <w:r w:rsidR="00D82925">
        <w:rPr>
          <w:rFonts w:asciiTheme="minorHAnsi" w:hAnsiTheme="minorHAnsi" w:cstheme="minorHAnsi"/>
          <w:b/>
        </w:rPr>
        <w:tab/>
      </w:r>
      <w:r w:rsidR="007F69CE" w:rsidRPr="005009B9">
        <w:rPr>
          <w:rFonts w:asciiTheme="minorHAnsi" w:hAnsiTheme="minorHAnsi" w:cstheme="minorHAnsi"/>
        </w:rPr>
        <w:t>Prova de inscrição no Cadastro Nacional da Pessoa Jurídica (CNPJ);</w:t>
      </w:r>
    </w:p>
    <w:p w14:paraId="74BA2F5F" w14:textId="4FEBECF4" w:rsidR="00E410CF" w:rsidRPr="005009B9" w:rsidRDefault="0076033F" w:rsidP="00140A63">
      <w:pPr>
        <w:jc w:val="both"/>
        <w:rPr>
          <w:rFonts w:asciiTheme="minorHAnsi" w:hAnsiTheme="minorHAnsi" w:cstheme="minorHAnsi"/>
        </w:rPr>
      </w:pPr>
      <w:r>
        <w:rPr>
          <w:rFonts w:asciiTheme="minorHAnsi" w:hAnsiTheme="minorHAnsi" w:cstheme="minorHAnsi"/>
          <w:b/>
        </w:rPr>
        <w:t>4</w:t>
      </w:r>
      <w:r w:rsidR="00E410CF" w:rsidRPr="005009B9">
        <w:rPr>
          <w:rFonts w:asciiTheme="minorHAnsi" w:hAnsiTheme="minorHAnsi" w:cstheme="minorHAnsi"/>
          <w:b/>
        </w:rPr>
        <w:t>.</w:t>
      </w:r>
      <w:r w:rsidR="00D82925">
        <w:rPr>
          <w:rFonts w:asciiTheme="minorHAnsi" w:hAnsiTheme="minorHAnsi" w:cstheme="minorHAnsi"/>
          <w:b/>
        </w:rPr>
        <w:t>2.</w:t>
      </w:r>
      <w:r w:rsidR="00E410CF" w:rsidRPr="005009B9">
        <w:rPr>
          <w:rFonts w:asciiTheme="minorHAnsi" w:hAnsiTheme="minorHAnsi" w:cstheme="minorHAnsi"/>
          <w:b/>
        </w:rPr>
        <w:t>2</w:t>
      </w:r>
      <w:r w:rsidR="00D82925">
        <w:rPr>
          <w:rFonts w:asciiTheme="minorHAnsi" w:hAnsiTheme="minorHAnsi" w:cstheme="minorHAnsi"/>
          <w:b/>
        </w:rPr>
        <w:t>.</w:t>
      </w:r>
      <w:r w:rsidR="00D82925">
        <w:rPr>
          <w:rFonts w:asciiTheme="minorHAnsi" w:hAnsiTheme="minorHAnsi" w:cstheme="minorHAnsi"/>
          <w:b/>
        </w:rPr>
        <w:tab/>
      </w:r>
      <w:r w:rsidR="007F69CE" w:rsidRPr="005009B9">
        <w:rPr>
          <w:rFonts w:asciiTheme="minorHAnsi" w:hAnsiTheme="minorHAnsi" w:cstheme="minorHAnsi"/>
        </w:rPr>
        <w:t>Prova da inscrição no cadas</w:t>
      </w:r>
      <w:r w:rsidR="00B04B34">
        <w:rPr>
          <w:rFonts w:asciiTheme="minorHAnsi" w:hAnsiTheme="minorHAnsi" w:cstheme="minorHAnsi"/>
        </w:rPr>
        <w:t xml:space="preserve">tro de contribuintes </w:t>
      </w:r>
      <w:r w:rsidR="007F69CE" w:rsidRPr="005009B9">
        <w:rPr>
          <w:rFonts w:asciiTheme="minorHAnsi" w:hAnsiTheme="minorHAnsi" w:cstheme="minorHAnsi"/>
        </w:rPr>
        <w:t>municipal</w:t>
      </w:r>
      <w:r w:rsidR="00B04B34">
        <w:rPr>
          <w:rFonts w:asciiTheme="minorHAnsi" w:hAnsiTheme="minorHAnsi" w:cstheme="minorHAnsi"/>
        </w:rPr>
        <w:t xml:space="preserve"> (Alvará Municipal)</w:t>
      </w:r>
      <w:r w:rsidR="007F69CE" w:rsidRPr="005009B9">
        <w:rPr>
          <w:rFonts w:asciiTheme="minorHAnsi" w:hAnsiTheme="minorHAnsi" w:cstheme="minorHAnsi"/>
        </w:rPr>
        <w:t>;</w:t>
      </w:r>
    </w:p>
    <w:p w14:paraId="74BA2F60" w14:textId="747C3599" w:rsidR="00E410CF" w:rsidRPr="005009B9" w:rsidRDefault="0076033F" w:rsidP="00140A63">
      <w:pPr>
        <w:jc w:val="both"/>
        <w:rPr>
          <w:rFonts w:asciiTheme="minorHAnsi" w:hAnsiTheme="minorHAnsi" w:cstheme="minorHAnsi"/>
        </w:rPr>
      </w:pPr>
      <w:r>
        <w:rPr>
          <w:rFonts w:asciiTheme="minorHAnsi" w:hAnsiTheme="minorHAnsi" w:cstheme="minorHAnsi"/>
          <w:b/>
        </w:rPr>
        <w:t>4</w:t>
      </w:r>
      <w:r w:rsidR="00D82925">
        <w:rPr>
          <w:rFonts w:asciiTheme="minorHAnsi" w:hAnsiTheme="minorHAnsi" w:cstheme="minorHAnsi"/>
          <w:b/>
        </w:rPr>
        <w:t>.2.3.</w:t>
      </w:r>
      <w:r w:rsidR="00D82925">
        <w:rPr>
          <w:rFonts w:asciiTheme="minorHAnsi" w:hAnsiTheme="minorHAnsi" w:cstheme="minorHAnsi"/>
          <w:b/>
        </w:rPr>
        <w:tab/>
      </w:r>
      <w:r w:rsidR="007F69CE" w:rsidRPr="005009B9">
        <w:rPr>
          <w:rFonts w:asciiTheme="minorHAnsi" w:hAnsiTheme="minorHAnsi" w:cstheme="minorHAnsi"/>
        </w:rPr>
        <w:t xml:space="preserve">Prova de regularidade para com a Fazenda Federal (Receita Federal e Dívida Ativa da União), </w:t>
      </w:r>
      <w:r w:rsidR="001C0C36" w:rsidRPr="005009B9">
        <w:rPr>
          <w:rFonts w:asciiTheme="minorHAnsi" w:hAnsiTheme="minorHAnsi" w:cstheme="minorHAnsi"/>
        </w:rPr>
        <w:t>estadual</w:t>
      </w:r>
      <w:r w:rsidR="007F69CE" w:rsidRPr="005009B9">
        <w:rPr>
          <w:rFonts w:asciiTheme="minorHAnsi" w:hAnsiTheme="minorHAnsi" w:cstheme="minorHAnsi"/>
        </w:rPr>
        <w:t xml:space="preserve"> e Municipal;</w:t>
      </w:r>
    </w:p>
    <w:p w14:paraId="74BA2F61" w14:textId="5CF25679" w:rsidR="00E410CF" w:rsidRPr="005009B9" w:rsidRDefault="0076033F" w:rsidP="00140A63">
      <w:pPr>
        <w:jc w:val="both"/>
        <w:rPr>
          <w:rFonts w:asciiTheme="minorHAnsi" w:hAnsiTheme="minorHAnsi" w:cstheme="minorHAnsi"/>
        </w:rPr>
      </w:pPr>
      <w:r>
        <w:rPr>
          <w:rFonts w:asciiTheme="minorHAnsi" w:hAnsiTheme="minorHAnsi" w:cstheme="minorHAnsi"/>
          <w:b/>
        </w:rPr>
        <w:t>4</w:t>
      </w:r>
      <w:r w:rsidR="00E410CF" w:rsidRPr="005009B9">
        <w:rPr>
          <w:rFonts w:asciiTheme="minorHAnsi" w:hAnsiTheme="minorHAnsi" w:cstheme="minorHAnsi"/>
          <w:b/>
        </w:rPr>
        <w:t>.</w:t>
      </w:r>
      <w:r w:rsidR="00D82925">
        <w:rPr>
          <w:rFonts w:asciiTheme="minorHAnsi" w:hAnsiTheme="minorHAnsi" w:cstheme="minorHAnsi"/>
          <w:b/>
        </w:rPr>
        <w:t>2.</w:t>
      </w:r>
      <w:r w:rsidR="007F69CE" w:rsidRPr="005009B9">
        <w:rPr>
          <w:rFonts w:asciiTheme="minorHAnsi" w:hAnsiTheme="minorHAnsi" w:cstheme="minorHAnsi"/>
          <w:b/>
        </w:rPr>
        <w:t>4</w:t>
      </w:r>
      <w:r w:rsidR="00D82925">
        <w:rPr>
          <w:rFonts w:asciiTheme="minorHAnsi" w:hAnsiTheme="minorHAnsi" w:cstheme="minorHAnsi"/>
          <w:b/>
        </w:rPr>
        <w:t>.</w:t>
      </w:r>
      <w:r w:rsidR="00D82925">
        <w:rPr>
          <w:rFonts w:asciiTheme="minorHAnsi" w:hAnsiTheme="minorHAnsi" w:cstheme="minorHAnsi"/>
          <w:b/>
        </w:rPr>
        <w:tab/>
      </w:r>
      <w:r w:rsidR="007F69CE" w:rsidRPr="005009B9">
        <w:rPr>
          <w:rFonts w:asciiTheme="minorHAnsi" w:hAnsiTheme="minorHAnsi" w:cstheme="minorHAnsi"/>
        </w:rPr>
        <w:t xml:space="preserve">Prova de regularidade relativa à seguridade social e ao Fundo de Garantia por tempo de Serviço (INSS, FGTS); </w:t>
      </w:r>
    </w:p>
    <w:p w14:paraId="74BA2F62" w14:textId="1C9A56F9" w:rsidR="007F69CE" w:rsidRDefault="0076033F" w:rsidP="00140A63">
      <w:pPr>
        <w:jc w:val="both"/>
        <w:rPr>
          <w:rFonts w:asciiTheme="minorHAnsi" w:hAnsiTheme="minorHAnsi" w:cstheme="minorHAnsi"/>
        </w:rPr>
      </w:pPr>
      <w:r>
        <w:rPr>
          <w:rFonts w:asciiTheme="minorHAnsi" w:hAnsiTheme="minorHAnsi" w:cstheme="minorHAnsi"/>
          <w:b/>
        </w:rPr>
        <w:t>4</w:t>
      </w:r>
      <w:r w:rsidR="007F69CE" w:rsidRPr="005009B9">
        <w:rPr>
          <w:rFonts w:asciiTheme="minorHAnsi" w:hAnsiTheme="minorHAnsi" w:cstheme="minorHAnsi"/>
          <w:b/>
        </w:rPr>
        <w:t>.</w:t>
      </w:r>
      <w:r w:rsidR="00D82925">
        <w:rPr>
          <w:rFonts w:asciiTheme="minorHAnsi" w:hAnsiTheme="minorHAnsi" w:cstheme="minorHAnsi"/>
          <w:b/>
        </w:rPr>
        <w:t>2.</w:t>
      </w:r>
      <w:r w:rsidR="007F69CE" w:rsidRPr="005009B9">
        <w:rPr>
          <w:rFonts w:asciiTheme="minorHAnsi" w:hAnsiTheme="minorHAnsi" w:cstheme="minorHAnsi"/>
          <w:b/>
        </w:rPr>
        <w:t>5</w:t>
      </w:r>
      <w:r w:rsidR="00D82925">
        <w:rPr>
          <w:rFonts w:asciiTheme="minorHAnsi" w:hAnsiTheme="minorHAnsi" w:cstheme="minorHAnsi"/>
          <w:b/>
        </w:rPr>
        <w:t>.</w:t>
      </w:r>
      <w:r w:rsidR="00D82925">
        <w:rPr>
          <w:rFonts w:asciiTheme="minorHAnsi" w:hAnsiTheme="minorHAnsi" w:cstheme="minorHAnsi"/>
          <w:b/>
        </w:rPr>
        <w:tab/>
      </w:r>
      <w:r w:rsidR="007F69CE" w:rsidRPr="005009B9">
        <w:rPr>
          <w:rFonts w:asciiTheme="minorHAnsi" w:hAnsiTheme="minorHAnsi" w:cstheme="minorHAnsi"/>
        </w:rPr>
        <w:t>Certidão Negativa de débitos trabalhistas.</w:t>
      </w:r>
    </w:p>
    <w:p w14:paraId="74BA2F64" w14:textId="7C421F6B" w:rsidR="00C13D34" w:rsidRDefault="0076033F" w:rsidP="00C13D34">
      <w:pPr>
        <w:jc w:val="both"/>
        <w:rPr>
          <w:rFonts w:asciiTheme="minorHAnsi" w:hAnsiTheme="minorHAnsi" w:cstheme="minorHAnsi"/>
        </w:rPr>
      </w:pPr>
      <w:r>
        <w:rPr>
          <w:rFonts w:asciiTheme="minorHAnsi" w:hAnsiTheme="minorHAnsi" w:cstheme="minorHAnsi"/>
          <w:b/>
        </w:rPr>
        <w:t>4</w:t>
      </w:r>
      <w:r w:rsidR="00EE6666">
        <w:rPr>
          <w:rFonts w:asciiTheme="minorHAnsi" w:hAnsiTheme="minorHAnsi" w:cstheme="minorHAnsi"/>
          <w:b/>
        </w:rPr>
        <w:t xml:space="preserve">.2.6. </w:t>
      </w:r>
      <w:r w:rsidR="00C13D34" w:rsidRPr="005009B9">
        <w:rPr>
          <w:rFonts w:asciiTheme="minorHAnsi" w:hAnsiTheme="minorHAnsi" w:cstheme="minorHAnsi"/>
        </w:rPr>
        <w:t>Em se tratando de microempresas ou empresas de pequeno porte, sendo tal situação devidamente comprovada, a documentação relativa à regularidade fiscal, mesmo que apresente alguma restrição, deve ser apresentada no momento de abertura dos envelopes, conforme artigo 42 e seguinte</w:t>
      </w:r>
      <w:r w:rsidR="00C13D34">
        <w:rPr>
          <w:rFonts w:asciiTheme="minorHAnsi" w:hAnsiTheme="minorHAnsi" w:cstheme="minorHAnsi"/>
        </w:rPr>
        <w:t>s da Lei Complementar 123/2006.</w:t>
      </w:r>
    </w:p>
    <w:p w14:paraId="74BA2F65" w14:textId="77777777" w:rsidR="001E232D" w:rsidRPr="005009B9" w:rsidRDefault="001E232D" w:rsidP="00140A63">
      <w:pPr>
        <w:jc w:val="both"/>
        <w:rPr>
          <w:rFonts w:asciiTheme="minorHAnsi" w:hAnsiTheme="minorHAnsi" w:cstheme="minorHAnsi"/>
          <w:b/>
        </w:rPr>
      </w:pPr>
    </w:p>
    <w:p w14:paraId="74BA2F66" w14:textId="47BEEFA1" w:rsidR="0032282E" w:rsidRDefault="0076033F" w:rsidP="00140A63">
      <w:pPr>
        <w:jc w:val="both"/>
        <w:rPr>
          <w:rFonts w:asciiTheme="minorHAnsi" w:hAnsiTheme="minorHAnsi" w:cstheme="minorHAnsi"/>
        </w:rPr>
      </w:pPr>
      <w:r>
        <w:rPr>
          <w:rFonts w:asciiTheme="minorHAnsi" w:hAnsiTheme="minorHAnsi" w:cstheme="minorHAnsi"/>
          <w:b/>
        </w:rPr>
        <w:t>4</w:t>
      </w:r>
      <w:r w:rsidR="00D82925">
        <w:rPr>
          <w:rFonts w:asciiTheme="minorHAnsi" w:hAnsiTheme="minorHAnsi" w:cstheme="minorHAnsi"/>
          <w:b/>
        </w:rPr>
        <w:t xml:space="preserve">.3. </w:t>
      </w:r>
      <w:r w:rsidR="002968B0" w:rsidRPr="005009B9">
        <w:rPr>
          <w:rFonts w:asciiTheme="minorHAnsi" w:hAnsiTheme="minorHAnsi" w:cstheme="minorHAnsi"/>
          <w:b/>
        </w:rPr>
        <w:t>QUALIFICAÇÃO ECONÔMICO-FINANCEIRA</w:t>
      </w:r>
      <w:r w:rsidR="002968B0" w:rsidRPr="005009B9">
        <w:rPr>
          <w:rFonts w:asciiTheme="minorHAnsi" w:hAnsiTheme="minorHAnsi" w:cstheme="minorHAnsi"/>
        </w:rPr>
        <w:t xml:space="preserve">: </w:t>
      </w:r>
    </w:p>
    <w:p w14:paraId="74BA2F67" w14:textId="77777777" w:rsidR="00F323AA" w:rsidRPr="005009B9" w:rsidRDefault="00F323AA" w:rsidP="00140A63">
      <w:pPr>
        <w:jc w:val="both"/>
        <w:rPr>
          <w:rFonts w:asciiTheme="minorHAnsi" w:hAnsiTheme="minorHAnsi" w:cstheme="minorHAnsi"/>
        </w:rPr>
      </w:pPr>
    </w:p>
    <w:p w14:paraId="74BA2F68" w14:textId="1148BDF5" w:rsidR="0032282E" w:rsidRDefault="0076033F" w:rsidP="00140A63">
      <w:pPr>
        <w:jc w:val="both"/>
        <w:rPr>
          <w:rFonts w:asciiTheme="minorHAnsi" w:hAnsiTheme="minorHAnsi" w:cstheme="minorHAnsi"/>
        </w:rPr>
      </w:pPr>
      <w:r>
        <w:rPr>
          <w:rFonts w:asciiTheme="minorHAnsi" w:hAnsiTheme="minorHAnsi" w:cstheme="minorHAnsi"/>
          <w:b/>
        </w:rPr>
        <w:t>4</w:t>
      </w:r>
      <w:r w:rsidR="00551497">
        <w:rPr>
          <w:rFonts w:asciiTheme="minorHAnsi" w:hAnsiTheme="minorHAnsi" w:cstheme="minorHAnsi"/>
          <w:b/>
        </w:rPr>
        <w:t>.3</w:t>
      </w:r>
      <w:r w:rsidR="002968B0" w:rsidRPr="005009B9">
        <w:rPr>
          <w:rFonts w:asciiTheme="minorHAnsi" w:hAnsiTheme="minorHAnsi" w:cstheme="minorHAnsi"/>
          <w:b/>
        </w:rPr>
        <w:t>.1</w:t>
      </w:r>
      <w:r w:rsidR="00551497">
        <w:rPr>
          <w:rFonts w:asciiTheme="minorHAnsi" w:hAnsiTheme="minorHAnsi" w:cstheme="minorHAnsi"/>
          <w:b/>
        </w:rPr>
        <w:t xml:space="preserve">. </w:t>
      </w:r>
      <w:r w:rsidR="002968B0" w:rsidRPr="005009B9">
        <w:rPr>
          <w:rFonts w:asciiTheme="minorHAnsi" w:hAnsiTheme="minorHAnsi" w:cstheme="minorHAnsi"/>
        </w:rPr>
        <w:t>Balanço patrimonial e demonstrações contábeis do último exercício social;</w:t>
      </w:r>
    </w:p>
    <w:p w14:paraId="74BA2F69" w14:textId="1C31CA51" w:rsidR="0032282E" w:rsidRPr="005009B9" w:rsidRDefault="0076033F" w:rsidP="00140A63">
      <w:pPr>
        <w:jc w:val="both"/>
        <w:rPr>
          <w:rFonts w:asciiTheme="minorHAnsi" w:hAnsiTheme="minorHAnsi" w:cstheme="minorHAnsi"/>
        </w:rPr>
      </w:pPr>
      <w:r>
        <w:rPr>
          <w:rFonts w:asciiTheme="minorHAnsi" w:hAnsiTheme="minorHAnsi" w:cstheme="minorHAnsi"/>
          <w:b/>
        </w:rPr>
        <w:t>4</w:t>
      </w:r>
      <w:r w:rsidR="00551497">
        <w:rPr>
          <w:rFonts w:asciiTheme="minorHAnsi" w:hAnsiTheme="minorHAnsi" w:cstheme="minorHAnsi"/>
          <w:b/>
        </w:rPr>
        <w:t>.3</w:t>
      </w:r>
      <w:r w:rsidR="002968B0" w:rsidRPr="005009B9">
        <w:rPr>
          <w:rFonts w:asciiTheme="minorHAnsi" w:hAnsiTheme="minorHAnsi" w:cstheme="minorHAnsi"/>
          <w:b/>
        </w:rPr>
        <w:t>.2</w:t>
      </w:r>
      <w:r w:rsidR="00551497">
        <w:rPr>
          <w:rFonts w:asciiTheme="minorHAnsi" w:hAnsiTheme="minorHAnsi" w:cstheme="minorHAnsi"/>
        </w:rPr>
        <w:t xml:space="preserve">. </w:t>
      </w:r>
      <w:r w:rsidR="002968B0" w:rsidRPr="005009B9">
        <w:rPr>
          <w:rFonts w:asciiTheme="minorHAnsi" w:hAnsiTheme="minorHAnsi" w:cstheme="minorHAnsi"/>
        </w:rPr>
        <w:t xml:space="preserve">Certidão Negativa de falência, concordata e recuperação judicial, expedida pelo distribuidor da comarca sede do proponente, com data de emissão igual ou inferior a 90 dias; </w:t>
      </w:r>
    </w:p>
    <w:p w14:paraId="74BA2F6A" w14:textId="3EC840DE" w:rsidR="0032282E" w:rsidRPr="005009B9" w:rsidRDefault="0076033F" w:rsidP="00140A63">
      <w:pPr>
        <w:jc w:val="both"/>
        <w:rPr>
          <w:rFonts w:asciiTheme="minorHAnsi" w:hAnsiTheme="minorHAnsi" w:cstheme="minorHAnsi"/>
        </w:rPr>
      </w:pPr>
      <w:r>
        <w:rPr>
          <w:rFonts w:asciiTheme="minorHAnsi" w:hAnsiTheme="minorHAnsi" w:cstheme="minorHAnsi"/>
          <w:b/>
        </w:rPr>
        <w:t>4</w:t>
      </w:r>
      <w:r w:rsidR="00551497">
        <w:rPr>
          <w:rFonts w:asciiTheme="minorHAnsi" w:hAnsiTheme="minorHAnsi" w:cstheme="minorHAnsi"/>
          <w:b/>
        </w:rPr>
        <w:t>.3</w:t>
      </w:r>
      <w:r w:rsidR="002968B0" w:rsidRPr="005009B9">
        <w:rPr>
          <w:rFonts w:asciiTheme="minorHAnsi" w:hAnsiTheme="minorHAnsi" w:cstheme="minorHAnsi"/>
          <w:b/>
        </w:rPr>
        <w:t>.3</w:t>
      </w:r>
      <w:r w:rsidR="00551497">
        <w:rPr>
          <w:rFonts w:asciiTheme="minorHAnsi" w:hAnsiTheme="minorHAnsi" w:cstheme="minorHAnsi"/>
        </w:rPr>
        <w:t xml:space="preserve">. </w:t>
      </w:r>
      <w:r w:rsidR="002968B0" w:rsidRPr="005009B9">
        <w:rPr>
          <w:rFonts w:asciiTheme="minorHAnsi" w:hAnsiTheme="minorHAnsi" w:cstheme="minorHAnsi"/>
        </w:rPr>
        <w:t>Declaração sob as penas da Lei, expedida pela empresa participante, de que a mesma não emprega menor de dezoito anos em trabalho noturno, perigoso, ou insalubre e não emprega menor de dezesseis anos, de acordo com o que dispõe o decreto n° 4.358 de 05/09/02, conforme modelo em anexo;</w:t>
      </w:r>
    </w:p>
    <w:p w14:paraId="74BA2F6B" w14:textId="325F1AA8" w:rsidR="0032282E" w:rsidRPr="005009B9" w:rsidRDefault="0076033F" w:rsidP="00140A63">
      <w:pPr>
        <w:jc w:val="both"/>
        <w:rPr>
          <w:rFonts w:asciiTheme="minorHAnsi" w:hAnsiTheme="minorHAnsi" w:cstheme="minorHAnsi"/>
        </w:rPr>
      </w:pPr>
      <w:r>
        <w:rPr>
          <w:rFonts w:asciiTheme="minorHAnsi" w:hAnsiTheme="minorHAnsi" w:cstheme="minorHAnsi"/>
          <w:b/>
        </w:rPr>
        <w:t>4</w:t>
      </w:r>
      <w:r w:rsidR="00551497">
        <w:rPr>
          <w:rFonts w:asciiTheme="minorHAnsi" w:hAnsiTheme="minorHAnsi" w:cstheme="minorHAnsi"/>
          <w:b/>
        </w:rPr>
        <w:t>.3</w:t>
      </w:r>
      <w:r w:rsidR="002968B0" w:rsidRPr="005009B9">
        <w:rPr>
          <w:rFonts w:asciiTheme="minorHAnsi" w:hAnsiTheme="minorHAnsi" w:cstheme="minorHAnsi"/>
          <w:b/>
        </w:rPr>
        <w:t>.4</w:t>
      </w:r>
      <w:r w:rsidR="00551497">
        <w:rPr>
          <w:rFonts w:asciiTheme="minorHAnsi" w:hAnsiTheme="minorHAnsi" w:cstheme="minorHAnsi"/>
        </w:rPr>
        <w:t xml:space="preserve">. </w:t>
      </w:r>
      <w:r w:rsidR="002968B0" w:rsidRPr="005009B9">
        <w:rPr>
          <w:rFonts w:asciiTheme="minorHAnsi" w:hAnsiTheme="minorHAnsi" w:cstheme="minorHAnsi"/>
        </w:rPr>
        <w:t>Declaração sob as penas da Lei, expedida pela empresa participante, de que a empresa não foi considerada inidônea para contratar com a administração pública;</w:t>
      </w:r>
    </w:p>
    <w:p w14:paraId="74BA2F6C" w14:textId="44F0DDFF" w:rsidR="0032282E" w:rsidRPr="005009B9" w:rsidRDefault="0076033F" w:rsidP="00140A63">
      <w:pPr>
        <w:jc w:val="both"/>
        <w:rPr>
          <w:rFonts w:asciiTheme="minorHAnsi" w:hAnsiTheme="minorHAnsi" w:cstheme="minorHAnsi"/>
        </w:rPr>
      </w:pPr>
      <w:r>
        <w:rPr>
          <w:rFonts w:asciiTheme="minorHAnsi" w:hAnsiTheme="minorHAnsi" w:cstheme="minorHAnsi"/>
          <w:b/>
        </w:rPr>
        <w:t>4</w:t>
      </w:r>
      <w:r w:rsidR="00551497">
        <w:rPr>
          <w:rFonts w:asciiTheme="minorHAnsi" w:hAnsiTheme="minorHAnsi" w:cstheme="minorHAnsi"/>
          <w:b/>
        </w:rPr>
        <w:t>.3</w:t>
      </w:r>
      <w:r w:rsidR="002968B0" w:rsidRPr="005009B9">
        <w:rPr>
          <w:rFonts w:asciiTheme="minorHAnsi" w:hAnsiTheme="minorHAnsi" w:cstheme="minorHAnsi"/>
          <w:b/>
        </w:rPr>
        <w:t>.5</w:t>
      </w:r>
      <w:r w:rsidR="00551497">
        <w:rPr>
          <w:rFonts w:asciiTheme="minorHAnsi" w:hAnsiTheme="minorHAnsi" w:cstheme="minorHAnsi"/>
        </w:rPr>
        <w:t xml:space="preserve">. </w:t>
      </w:r>
      <w:r w:rsidR="002968B0" w:rsidRPr="005009B9">
        <w:rPr>
          <w:rFonts w:asciiTheme="minorHAnsi" w:hAnsiTheme="minorHAnsi" w:cstheme="minorHAnsi"/>
        </w:rPr>
        <w:t xml:space="preserve">Declaração expressa de que se sujeitam as condições do presente edital; </w:t>
      </w:r>
    </w:p>
    <w:p w14:paraId="74BA2F6D" w14:textId="77777777" w:rsidR="00F323AA" w:rsidRPr="005009B9" w:rsidRDefault="00F323AA" w:rsidP="00140A63">
      <w:pPr>
        <w:jc w:val="both"/>
        <w:rPr>
          <w:rFonts w:asciiTheme="minorHAnsi" w:hAnsiTheme="minorHAnsi" w:cstheme="minorHAnsi"/>
        </w:rPr>
      </w:pPr>
    </w:p>
    <w:p w14:paraId="74BA2F6E" w14:textId="66BA415B" w:rsidR="0032282E" w:rsidRDefault="0076033F" w:rsidP="00140A63">
      <w:pPr>
        <w:jc w:val="both"/>
        <w:rPr>
          <w:rFonts w:asciiTheme="minorHAnsi" w:hAnsiTheme="minorHAnsi" w:cstheme="minorHAnsi"/>
          <w:b/>
        </w:rPr>
      </w:pPr>
      <w:r>
        <w:rPr>
          <w:rFonts w:asciiTheme="minorHAnsi" w:hAnsiTheme="minorHAnsi" w:cstheme="minorHAnsi"/>
          <w:b/>
        </w:rPr>
        <w:t>5</w:t>
      </w:r>
      <w:r w:rsidR="00477D9F">
        <w:rPr>
          <w:rFonts w:asciiTheme="minorHAnsi" w:hAnsiTheme="minorHAnsi" w:cstheme="minorHAnsi"/>
          <w:b/>
        </w:rPr>
        <w:t xml:space="preserve">. </w:t>
      </w:r>
      <w:r w:rsidR="00C97589">
        <w:rPr>
          <w:rFonts w:asciiTheme="minorHAnsi" w:hAnsiTheme="minorHAnsi" w:cstheme="minorHAnsi"/>
          <w:b/>
        </w:rPr>
        <w:t>DOS DOCUMENTOS</w:t>
      </w:r>
      <w:r w:rsidR="00545A59">
        <w:rPr>
          <w:rFonts w:asciiTheme="minorHAnsi" w:hAnsiTheme="minorHAnsi" w:cstheme="minorHAnsi"/>
          <w:b/>
        </w:rPr>
        <w:t>:</w:t>
      </w:r>
    </w:p>
    <w:p w14:paraId="74BA2F6F" w14:textId="77777777" w:rsidR="00545A59" w:rsidRPr="005009B9" w:rsidRDefault="00545A59" w:rsidP="00140A63">
      <w:pPr>
        <w:jc w:val="both"/>
        <w:rPr>
          <w:rFonts w:asciiTheme="minorHAnsi" w:hAnsiTheme="minorHAnsi" w:cstheme="minorHAnsi"/>
          <w:b/>
        </w:rPr>
      </w:pPr>
    </w:p>
    <w:p w14:paraId="74BA2F70" w14:textId="0CD4CE32" w:rsidR="0032282E" w:rsidRDefault="0076033F" w:rsidP="00140A63">
      <w:pPr>
        <w:jc w:val="both"/>
        <w:rPr>
          <w:rFonts w:asciiTheme="minorHAnsi" w:hAnsiTheme="minorHAnsi" w:cstheme="minorHAnsi"/>
        </w:rPr>
      </w:pPr>
      <w:r>
        <w:rPr>
          <w:rFonts w:asciiTheme="minorHAnsi" w:hAnsiTheme="minorHAnsi" w:cstheme="minorHAnsi"/>
          <w:b/>
        </w:rPr>
        <w:t>5</w:t>
      </w:r>
      <w:r w:rsidR="0032282E" w:rsidRPr="00477D9F">
        <w:rPr>
          <w:rFonts w:asciiTheme="minorHAnsi" w:hAnsiTheme="minorHAnsi" w:cstheme="minorHAnsi"/>
          <w:b/>
        </w:rPr>
        <w:t>.1</w:t>
      </w:r>
      <w:r w:rsidR="00477D9F">
        <w:rPr>
          <w:rFonts w:asciiTheme="minorHAnsi" w:hAnsiTheme="minorHAnsi" w:cstheme="minorHAnsi"/>
          <w:b/>
        </w:rPr>
        <w:t>.</w:t>
      </w:r>
      <w:r w:rsidR="0032282E" w:rsidRPr="005009B9">
        <w:rPr>
          <w:rFonts w:asciiTheme="minorHAnsi" w:hAnsiTheme="minorHAnsi" w:cstheme="minorHAnsi"/>
        </w:rPr>
        <w:t xml:space="preserve"> Na data, horário e local determinados no preâmbulo deste Edital, os participantes da licitação deverão apresentar DOIS ENVELOPES lacrados, contendo, respectivamente, os documen</w:t>
      </w:r>
      <w:r w:rsidR="002F2483">
        <w:rPr>
          <w:rFonts w:asciiTheme="minorHAnsi" w:hAnsiTheme="minorHAnsi" w:cstheme="minorHAnsi"/>
        </w:rPr>
        <w:t>tos necessários à habilitação (E</w:t>
      </w:r>
      <w:r w:rsidR="0032282E" w:rsidRPr="005009B9">
        <w:rPr>
          <w:rFonts w:asciiTheme="minorHAnsi" w:hAnsiTheme="minorHAnsi" w:cstheme="minorHAnsi"/>
        </w:rPr>
        <w:t xml:space="preserve">nvelope </w:t>
      </w:r>
      <w:r w:rsidR="009C3BD2">
        <w:rPr>
          <w:rFonts w:asciiTheme="minorHAnsi" w:hAnsiTheme="minorHAnsi" w:cstheme="minorHAnsi"/>
        </w:rPr>
        <w:t>0</w:t>
      </w:r>
      <w:r w:rsidR="0032282E" w:rsidRPr="005009B9">
        <w:rPr>
          <w:rFonts w:asciiTheme="minorHAnsi" w:hAnsiTheme="minorHAnsi" w:cstheme="minorHAnsi"/>
        </w:rPr>
        <w:t>1) e a propos</w:t>
      </w:r>
      <w:r w:rsidR="00C97589">
        <w:rPr>
          <w:rFonts w:asciiTheme="minorHAnsi" w:hAnsiTheme="minorHAnsi" w:cstheme="minorHAnsi"/>
        </w:rPr>
        <w:t>ta (</w:t>
      </w:r>
      <w:r w:rsidR="002F2483">
        <w:rPr>
          <w:rFonts w:asciiTheme="minorHAnsi" w:hAnsiTheme="minorHAnsi" w:cstheme="minorHAnsi"/>
        </w:rPr>
        <w:t>E</w:t>
      </w:r>
      <w:r w:rsidR="00C97589">
        <w:rPr>
          <w:rFonts w:asciiTheme="minorHAnsi" w:hAnsiTheme="minorHAnsi" w:cstheme="minorHAnsi"/>
        </w:rPr>
        <w:t xml:space="preserve">nvelope </w:t>
      </w:r>
      <w:r w:rsidR="009C3BD2">
        <w:rPr>
          <w:rFonts w:asciiTheme="minorHAnsi" w:hAnsiTheme="minorHAnsi" w:cstheme="minorHAnsi"/>
        </w:rPr>
        <w:t>0</w:t>
      </w:r>
      <w:r w:rsidR="00C97589">
        <w:rPr>
          <w:rFonts w:asciiTheme="minorHAnsi" w:hAnsiTheme="minorHAnsi" w:cstheme="minorHAnsi"/>
        </w:rPr>
        <w:t>2);</w:t>
      </w:r>
    </w:p>
    <w:p w14:paraId="74BA2F71" w14:textId="77777777" w:rsidR="00C97589" w:rsidRPr="005009B9" w:rsidRDefault="00C97589" w:rsidP="00140A63">
      <w:pPr>
        <w:jc w:val="both"/>
        <w:rPr>
          <w:rFonts w:asciiTheme="minorHAnsi" w:hAnsiTheme="minorHAnsi" w:cstheme="minorHAnsi"/>
        </w:rPr>
      </w:pPr>
    </w:p>
    <w:p w14:paraId="74BA2F72" w14:textId="08FC7544" w:rsidR="0032282E" w:rsidRDefault="00767AE3" w:rsidP="00140A63">
      <w:pPr>
        <w:jc w:val="both"/>
        <w:rPr>
          <w:rFonts w:asciiTheme="minorHAnsi" w:hAnsiTheme="minorHAnsi" w:cstheme="minorHAnsi"/>
        </w:rPr>
      </w:pPr>
      <w:r>
        <w:rPr>
          <w:rFonts w:asciiTheme="minorHAnsi" w:hAnsiTheme="minorHAnsi" w:cstheme="minorHAnsi"/>
          <w:b/>
        </w:rPr>
        <w:t>5</w:t>
      </w:r>
      <w:r w:rsidR="0032282E" w:rsidRPr="005009B9">
        <w:rPr>
          <w:rFonts w:asciiTheme="minorHAnsi" w:hAnsiTheme="minorHAnsi" w:cstheme="minorHAnsi"/>
          <w:b/>
        </w:rPr>
        <w:t>.2</w:t>
      </w:r>
      <w:r w:rsidR="00A735A5" w:rsidRPr="002F2483">
        <w:rPr>
          <w:rFonts w:asciiTheme="minorHAnsi" w:hAnsiTheme="minorHAnsi" w:cstheme="minorHAnsi"/>
          <w:b/>
        </w:rPr>
        <w:t>.</w:t>
      </w:r>
      <w:r w:rsidR="00C97589" w:rsidRPr="002F2483">
        <w:rPr>
          <w:rFonts w:asciiTheme="minorHAnsi" w:hAnsiTheme="minorHAnsi" w:cstheme="minorHAnsi"/>
          <w:b/>
        </w:rPr>
        <w:t xml:space="preserve"> O</w:t>
      </w:r>
      <w:r w:rsidR="00C97589">
        <w:rPr>
          <w:rFonts w:asciiTheme="minorHAnsi" w:hAnsiTheme="minorHAnsi" w:cstheme="minorHAnsi"/>
        </w:rPr>
        <w:t xml:space="preserve"> </w:t>
      </w:r>
      <w:r w:rsidR="00C97589" w:rsidRPr="002F2483">
        <w:rPr>
          <w:rFonts w:asciiTheme="minorHAnsi" w:hAnsiTheme="minorHAnsi" w:cstheme="minorHAnsi"/>
          <w:b/>
        </w:rPr>
        <w:t>ENVELOPE</w:t>
      </w:r>
      <w:r w:rsidR="0032282E" w:rsidRPr="002F2483">
        <w:rPr>
          <w:rFonts w:asciiTheme="minorHAnsi" w:hAnsiTheme="minorHAnsi" w:cstheme="minorHAnsi"/>
          <w:b/>
        </w:rPr>
        <w:t xml:space="preserve"> </w:t>
      </w:r>
      <w:r w:rsidR="00C97589" w:rsidRPr="002F2483">
        <w:rPr>
          <w:rFonts w:asciiTheme="minorHAnsi" w:hAnsiTheme="minorHAnsi" w:cstheme="minorHAnsi"/>
          <w:b/>
        </w:rPr>
        <w:t>Nº</w:t>
      </w:r>
      <w:r w:rsidR="002F2483">
        <w:rPr>
          <w:rFonts w:asciiTheme="minorHAnsi" w:hAnsiTheme="minorHAnsi" w:cstheme="minorHAnsi"/>
          <w:b/>
        </w:rPr>
        <w:t xml:space="preserve">. </w:t>
      </w:r>
      <w:r w:rsidR="009C3BD2">
        <w:rPr>
          <w:rFonts w:asciiTheme="minorHAnsi" w:hAnsiTheme="minorHAnsi" w:cstheme="minorHAnsi"/>
          <w:b/>
        </w:rPr>
        <w:t>0</w:t>
      </w:r>
      <w:r w:rsidR="00C97589" w:rsidRPr="002F2483">
        <w:rPr>
          <w:rFonts w:asciiTheme="minorHAnsi" w:hAnsiTheme="minorHAnsi" w:cstheme="minorHAnsi"/>
          <w:b/>
        </w:rPr>
        <w:t xml:space="preserve">1 </w:t>
      </w:r>
      <w:r w:rsidR="002F2483" w:rsidRPr="002F2483">
        <w:rPr>
          <w:rFonts w:asciiTheme="minorHAnsi" w:hAnsiTheme="minorHAnsi" w:cstheme="minorHAnsi"/>
          <w:b/>
        </w:rPr>
        <w:t>- HABILITAÇÃO</w:t>
      </w:r>
      <w:r w:rsidR="0032282E" w:rsidRPr="005009B9">
        <w:rPr>
          <w:rFonts w:asciiTheme="minorHAnsi" w:hAnsiTheme="minorHAnsi" w:cstheme="minorHAnsi"/>
        </w:rPr>
        <w:t xml:space="preserve"> deverá</w:t>
      </w:r>
      <w:r w:rsidR="002F2483">
        <w:rPr>
          <w:rFonts w:asciiTheme="minorHAnsi" w:hAnsiTheme="minorHAnsi" w:cstheme="minorHAnsi"/>
        </w:rPr>
        <w:t xml:space="preserve"> conter toda a documentação solicitada nos Itens: </w:t>
      </w:r>
      <w:r w:rsidR="001C0C36">
        <w:rPr>
          <w:rFonts w:asciiTheme="minorHAnsi" w:hAnsiTheme="minorHAnsi" w:cstheme="minorHAnsi"/>
        </w:rPr>
        <w:t>4</w:t>
      </w:r>
      <w:r w:rsidR="002F2483">
        <w:rPr>
          <w:rFonts w:asciiTheme="minorHAnsi" w:hAnsiTheme="minorHAnsi" w:cstheme="minorHAnsi"/>
        </w:rPr>
        <w:t xml:space="preserve">.1, </w:t>
      </w:r>
      <w:r w:rsidR="001C0C36">
        <w:rPr>
          <w:rFonts w:asciiTheme="minorHAnsi" w:hAnsiTheme="minorHAnsi" w:cstheme="minorHAnsi"/>
        </w:rPr>
        <w:t>4</w:t>
      </w:r>
      <w:r w:rsidR="002F2483">
        <w:rPr>
          <w:rFonts w:asciiTheme="minorHAnsi" w:hAnsiTheme="minorHAnsi" w:cstheme="minorHAnsi"/>
        </w:rPr>
        <w:t xml:space="preserve">.2 e </w:t>
      </w:r>
      <w:r w:rsidR="001C0C36">
        <w:rPr>
          <w:rFonts w:asciiTheme="minorHAnsi" w:hAnsiTheme="minorHAnsi" w:cstheme="minorHAnsi"/>
        </w:rPr>
        <w:t>4</w:t>
      </w:r>
      <w:r w:rsidR="002F2483">
        <w:rPr>
          <w:rFonts w:asciiTheme="minorHAnsi" w:hAnsiTheme="minorHAnsi" w:cstheme="minorHAnsi"/>
        </w:rPr>
        <w:t xml:space="preserve">.3 do presente Edital e </w:t>
      </w:r>
      <w:r w:rsidR="0032282E" w:rsidRPr="005009B9">
        <w:rPr>
          <w:rFonts w:asciiTheme="minorHAnsi" w:hAnsiTheme="minorHAnsi" w:cstheme="minorHAnsi"/>
        </w:rPr>
        <w:t>especificar na parte externa os seguintes dizeres:</w:t>
      </w:r>
    </w:p>
    <w:p w14:paraId="74BA2F73" w14:textId="77777777" w:rsidR="00477D9F" w:rsidRPr="005009B9" w:rsidRDefault="00477D9F" w:rsidP="00140A63">
      <w:pPr>
        <w:jc w:val="both"/>
        <w:rPr>
          <w:rFonts w:asciiTheme="minorHAnsi" w:hAnsiTheme="minorHAnsi" w:cstheme="minorHAnsi"/>
        </w:rPr>
      </w:pPr>
    </w:p>
    <w:p w14:paraId="74BA2F74" w14:textId="77777777" w:rsidR="0032282E" w:rsidRPr="005009B9" w:rsidRDefault="0032282E" w:rsidP="00DD0216">
      <w:pPr>
        <w:ind w:firstLine="1701"/>
        <w:jc w:val="both"/>
        <w:rPr>
          <w:rFonts w:asciiTheme="minorHAnsi" w:hAnsiTheme="minorHAnsi" w:cstheme="minorHAnsi"/>
          <w:b/>
        </w:rPr>
      </w:pPr>
      <w:r w:rsidRPr="005009B9">
        <w:rPr>
          <w:rFonts w:asciiTheme="minorHAnsi" w:hAnsiTheme="minorHAnsi" w:cstheme="minorHAnsi"/>
          <w:b/>
        </w:rPr>
        <w:t>CÂMARA MUNICIPAL DE VERADORES DE SÃO JERÔNIMO</w:t>
      </w:r>
    </w:p>
    <w:p w14:paraId="74BA2F75" w14:textId="1695A7B3" w:rsidR="002F2483" w:rsidRDefault="00C97589" w:rsidP="002F2483">
      <w:pPr>
        <w:ind w:firstLine="1701"/>
        <w:jc w:val="both"/>
        <w:rPr>
          <w:rFonts w:asciiTheme="minorHAnsi" w:hAnsiTheme="minorHAnsi" w:cstheme="minorHAnsi"/>
          <w:b/>
        </w:rPr>
      </w:pPr>
      <w:r>
        <w:rPr>
          <w:rFonts w:asciiTheme="minorHAnsi" w:hAnsiTheme="minorHAnsi" w:cstheme="minorHAnsi"/>
          <w:b/>
        </w:rPr>
        <w:t>CARTA CONVITE N° 0</w:t>
      </w:r>
      <w:r w:rsidR="001C0C36">
        <w:rPr>
          <w:rFonts w:asciiTheme="minorHAnsi" w:hAnsiTheme="minorHAnsi" w:cstheme="minorHAnsi"/>
          <w:b/>
        </w:rPr>
        <w:t>4</w:t>
      </w:r>
      <w:r>
        <w:rPr>
          <w:rFonts w:asciiTheme="minorHAnsi" w:hAnsiTheme="minorHAnsi" w:cstheme="minorHAnsi"/>
          <w:b/>
        </w:rPr>
        <w:t>/2021</w:t>
      </w:r>
    </w:p>
    <w:p w14:paraId="74BA2F76" w14:textId="77777777" w:rsidR="0032282E" w:rsidRPr="005009B9" w:rsidRDefault="0032282E" w:rsidP="002F2483">
      <w:pPr>
        <w:ind w:firstLine="1701"/>
        <w:jc w:val="both"/>
        <w:rPr>
          <w:rFonts w:asciiTheme="minorHAnsi" w:hAnsiTheme="minorHAnsi" w:cstheme="minorHAnsi"/>
          <w:b/>
        </w:rPr>
      </w:pPr>
      <w:r w:rsidRPr="005009B9">
        <w:rPr>
          <w:rFonts w:asciiTheme="minorHAnsi" w:hAnsiTheme="minorHAnsi" w:cstheme="minorHAnsi"/>
          <w:b/>
        </w:rPr>
        <w:t xml:space="preserve">ENVELOPE N° </w:t>
      </w:r>
      <w:r w:rsidR="009C3BD2">
        <w:rPr>
          <w:rFonts w:asciiTheme="minorHAnsi" w:hAnsiTheme="minorHAnsi" w:cstheme="minorHAnsi"/>
          <w:b/>
        </w:rPr>
        <w:t>0</w:t>
      </w:r>
      <w:r w:rsidRPr="005009B9">
        <w:rPr>
          <w:rFonts w:asciiTheme="minorHAnsi" w:hAnsiTheme="minorHAnsi" w:cstheme="minorHAnsi"/>
          <w:b/>
        </w:rPr>
        <w:t>1 – DOCUMENTOS DE HABILITAÇÃO RAZÃO SOCIAL DO LICITANTE</w:t>
      </w:r>
    </w:p>
    <w:p w14:paraId="74BA2F77" w14:textId="77777777" w:rsidR="00477D9F" w:rsidRDefault="00477D9F" w:rsidP="00140A63">
      <w:pPr>
        <w:jc w:val="both"/>
        <w:rPr>
          <w:rFonts w:asciiTheme="minorHAnsi" w:hAnsiTheme="minorHAnsi" w:cstheme="minorHAnsi"/>
          <w:b/>
        </w:rPr>
      </w:pPr>
    </w:p>
    <w:p w14:paraId="74BA2F78" w14:textId="2B04E72E" w:rsidR="0032282E" w:rsidRPr="005009B9" w:rsidRDefault="00767AE3" w:rsidP="00140A63">
      <w:pPr>
        <w:jc w:val="both"/>
        <w:rPr>
          <w:rFonts w:asciiTheme="minorHAnsi" w:hAnsiTheme="minorHAnsi" w:cstheme="minorHAnsi"/>
        </w:rPr>
      </w:pPr>
      <w:r>
        <w:rPr>
          <w:rFonts w:asciiTheme="minorHAnsi" w:hAnsiTheme="minorHAnsi" w:cstheme="minorHAnsi"/>
          <w:b/>
        </w:rPr>
        <w:t>5</w:t>
      </w:r>
      <w:r w:rsidR="0032282E" w:rsidRPr="00AA7008">
        <w:rPr>
          <w:rFonts w:asciiTheme="minorHAnsi" w:hAnsiTheme="minorHAnsi" w:cstheme="minorHAnsi"/>
          <w:b/>
        </w:rPr>
        <w:t>.3</w:t>
      </w:r>
      <w:r w:rsidR="00A735A5">
        <w:rPr>
          <w:rFonts w:asciiTheme="minorHAnsi" w:hAnsiTheme="minorHAnsi" w:cstheme="minorHAnsi"/>
          <w:b/>
        </w:rPr>
        <w:t>.</w:t>
      </w:r>
      <w:r w:rsidR="002F2483">
        <w:rPr>
          <w:rFonts w:asciiTheme="minorHAnsi" w:hAnsiTheme="minorHAnsi" w:cstheme="minorHAnsi"/>
        </w:rPr>
        <w:t xml:space="preserve"> O</w:t>
      </w:r>
      <w:r w:rsidR="002F2483" w:rsidRPr="002F2483">
        <w:rPr>
          <w:rFonts w:asciiTheme="minorHAnsi" w:hAnsiTheme="minorHAnsi" w:cstheme="minorHAnsi"/>
          <w:b/>
        </w:rPr>
        <w:t xml:space="preserve"> ENVELOPE Nº </w:t>
      </w:r>
      <w:r w:rsidR="009C3BD2">
        <w:rPr>
          <w:rFonts w:asciiTheme="minorHAnsi" w:hAnsiTheme="minorHAnsi" w:cstheme="minorHAnsi"/>
          <w:b/>
        </w:rPr>
        <w:t>0</w:t>
      </w:r>
      <w:r w:rsidR="002F2483" w:rsidRPr="002F2483">
        <w:rPr>
          <w:rFonts w:asciiTheme="minorHAnsi" w:hAnsiTheme="minorHAnsi" w:cstheme="minorHAnsi"/>
          <w:b/>
        </w:rPr>
        <w:t>2 - PROPOSTA</w:t>
      </w:r>
      <w:r w:rsidR="0032282E" w:rsidRPr="005009B9">
        <w:rPr>
          <w:rFonts w:asciiTheme="minorHAnsi" w:hAnsiTheme="minorHAnsi" w:cstheme="minorHAnsi"/>
        </w:rPr>
        <w:t xml:space="preserve"> deverá</w:t>
      </w:r>
      <w:r w:rsidR="002F2483">
        <w:rPr>
          <w:rFonts w:asciiTheme="minorHAnsi" w:hAnsiTheme="minorHAnsi" w:cstheme="minorHAnsi"/>
        </w:rPr>
        <w:t xml:space="preserve"> conter os documentos solicitados no Item </w:t>
      </w:r>
      <w:r w:rsidR="001C0C36">
        <w:rPr>
          <w:rFonts w:asciiTheme="minorHAnsi" w:hAnsiTheme="minorHAnsi" w:cstheme="minorHAnsi"/>
        </w:rPr>
        <w:t>2</w:t>
      </w:r>
      <w:r w:rsidR="009C3BD2">
        <w:rPr>
          <w:rFonts w:asciiTheme="minorHAnsi" w:hAnsiTheme="minorHAnsi" w:cstheme="minorHAnsi"/>
        </w:rPr>
        <w:t xml:space="preserve"> (Letras </w:t>
      </w:r>
      <w:r w:rsidR="003278F7">
        <w:rPr>
          <w:rFonts w:asciiTheme="minorHAnsi" w:hAnsiTheme="minorHAnsi" w:cstheme="minorHAnsi"/>
        </w:rPr>
        <w:t>“</w:t>
      </w:r>
      <w:r w:rsidR="009C3BD2">
        <w:rPr>
          <w:rFonts w:asciiTheme="minorHAnsi" w:hAnsiTheme="minorHAnsi" w:cstheme="minorHAnsi"/>
        </w:rPr>
        <w:t>a</w:t>
      </w:r>
      <w:r w:rsidR="003278F7">
        <w:rPr>
          <w:rFonts w:asciiTheme="minorHAnsi" w:hAnsiTheme="minorHAnsi" w:cstheme="minorHAnsi"/>
        </w:rPr>
        <w:t>”</w:t>
      </w:r>
      <w:r w:rsidR="009C3BD2">
        <w:rPr>
          <w:rFonts w:asciiTheme="minorHAnsi" w:hAnsiTheme="minorHAnsi" w:cstheme="minorHAnsi"/>
        </w:rPr>
        <w:t xml:space="preserve">, </w:t>
      </w:r>
      <w:r w:rsidR="003278F7">
        <w:rPr>
          <w:rFonts w:asciiTheme="minorHAnsi" w:hAnsiTheme="minorHAnsi" w:cstheme="minorHAnsi"/>
        </w:rPr>
        <w:t>“</w:t>
      </w:r>
      <w:r w:rsidR="009C3BD2">
        <w:rPr>
          <w:rFonts w:asciiTheme="minorHAnsi" w:hAnsiTheme="minorHAnsi" w:cstheme="minorHAnsi"/>
        </w:rPr>
        <w:t>b</w:t>
      </w:r>
      <w:r w:rsidR="003278F7">
        <w:rPr>
          <w:rFonts w:asciiTheme="minorHAnsi" w:hAnsiTheme="minorHAnsi" w:cstheme="minorHAnsi"/>
        </w:rPr>
        <w:t>”</w:t>
      </w:r>
      <w:r w:rsidR="009C3BD2">
        <w:rPr>
          <w:rFonts w:asciiTheme="minorHAnsi" w:hAnsiTheme="minorHAnsi" w:cstheme="minorHAnsi"/>
        </w:rPr>
        <w:t>,</w:t>
      </w:r>
      <w:r w:rsidR="003278F7">
        <w:rPr>
          <w:rFonts w:asciiTheme="minorHAnsi" w:hAnsiTheme="minorHAnsi" w:cstheme="minorHAnsi"/>
        </w:rPr>
        <w:t xml:space="preserve"> “</w:t>
      </w:r>
      <w:r w:rsidR="009C3BD2">
        <w:rPr>
          <w:rFonts w:asciiTheme="minorHAnsi" w:hAnsiTheme="minorHAnsi" w:cstheme="minorHAnsi"/>
        </w:rPr>
        <w:t>c</w:t>
      </w:r>
      <w:r w:rsidR="003278F7">
        <w:rPr>
          <w:rFonts w:asciiTheme="minorHAnsi" w:hAnsiTheme="minorHAnsi" w:cstheme="minorHAnsi"/>
        </w:rPr>
        <w:t>”, “</w:t>
      </w:r>
      <w:r w:rsidR="009C3BD2">
        <w:rPr>
          <w:rFonts w:asciiTheme="minorHAnsi" w:hAnsiTheme="minorHAnsi" w:cstheme="minorHAnsi"/>
        </w:rPr>
        <w:t>d</w:t>
      </w:r>
      <w:r w:rsidR="003278F7">
        <w:rPr>
          <w:rFonts w:asciiTheme="minorHAnsi" w:hAnsiTheme="minorHAnsi" w:cstheme="minorHAnsi"/>
        </w:rPr>
        <w:t>” e “e”</w:t>
      </w:r>
      <w:r w:rsidR="009C3BD2">
        <w:rPr>
          <w:rFonts w:asciiTheme="minorHAnsi" w:hAnsiTheme="minorHAnsi" w:cstheme="minorHAnsi"/>
        </w:rPr>
        <w:t>)</w:t>
      </w:r>
      <w:r w:rsidR="00CC6C85">
        <w:rPr>
          <w:rFonts w:asciiTheme="minorHAnsi" w:hAnsiTheme="minorHAnsi" w:cstheme="minorHAnsi"/>
        </w:rPr>
        <w:t xml:space="preserve"> e es</w:t>
      </w:r>
      <w:r w:rsidR="0032282E" w:rsidRPr="005009B9">
        <w:rPr>
          <w:rFonts w:asciiTheme="minorHAnsi" w:hAnsiTheme="minorHAnsi" w:cstheme="minorHAnsi"/>
        </w:rPr>
        <w:t xml:space="preserve">pecificar na parte externa os seguintes dizeres: </w:t>
      </w:r>
    </w:p>
    <w:p w14:paraId="74BA2F79" w14:textId="77777777" w:rsidR="00477D9F" w:rsidRDefault="00477D9F" w:rsidP="00DD0216">
      <w:pPr>
        <w:ind w:firstLine="1701"/>
        <w:jc w:val="both"/>
        <w:rPr>
          <w:rFonts w:asciiTheme="minorHAnsi" w:hAnsiTheme="minorHAnsi" w:cstheme="minorHAnsi"/>
          <w:b/>
        </w:rPr>
      </w:pPr>
    </w:p>
    <w:p w14:paraId="74BA2F7A" w14:textId="77777777" w:rsidR="00CC6C85" w:rsidRDefault="00074E3F" w:rsidP="00CC6C85">
      <w:pPr>
        <w:ind w:firstLine="1701"/>
        <w:jc w:val="both"/>
        <w:rPr>
          <w:rFonts w:asciiTheme="minorHAnsi" w:hAnsiTheme="minorHAnsi" w:cstheme="minorHAnsi"/>
          <w:b/>
        </w:rPr>
      </w:pPr>
      <w:r>
        <w:rPr>
          <w:rFonts w:asciiTheme="minorHAnsi" w:hAnsiTheme="minorHAnsi" w:cstheme="minorHAnsi"/>
          <w:b/>
        </w:rPr>
        <w:t>C</w:t>
      </w:r>
      <w:r w:rsidR="0032282E" w:rsidRPr="005009B9">
        <w:rPr>
          <w:rFonts w:asciiTheme="minorHAnsi" w:hAnsiTheme="minorHAnsi" w:cstheme="minorHAnsi"/>
          <w:b/>
        </w:rPr>
        <w:t>ÂMARA MUNICIPAL DE VEREADORES DE SÃO JERÔNIMO</w:t>
      </w:r>
    </w:p>
    <w:p w14:paraId="74BA2F7B" w14:textId="18F870AC" w:rsidR="00CC6C85" w:rsidRDefault="00CC6C85" w:rsidP="00CC6C85">
      <w:pPr>
        <w:ind w:firstLine="1701"/>
        <w:jc w:val="both"/>
        <w:rPr>
          <w:rFonts w:asciiTheme="minorHAnsi" w:hAnsiTheme="minorHAnsi" w:cstheme="minorHAnsi"/>
          <w:b/>
        </w:rPr>
      </w:pPr>
      <w:r>
        <w:rPr>
          <w:rFonts w:asciiTheme="minorHAnsi" w:hAnsiTheme="minorHAnsi" w:cstheme="minorHAnsi"/>
          <w:b/>
        </w:rPr>
        <w:t>CARTA CONVITE N° 0</w:t>
      </w:r>
      <w:r w:rsidR="001C0C36">
        <w:rPr>
          <w:rFonts w:asciiTheme="minorHAnsi" w:hAnsiTheme="minorHAnsi" w:cstheme="minorHAnsi"/>
          <w:b/>
        </w:rPr>
        <w:t>4</w:t>
      </w:r>
      <w:r w:rsidR="00F1225C">
        <w:rPr>
          <w:rFonts w:asciiTheme="minorHAnsi" w:hAnsiTheme="minorHAnsi" w:cstheme="minorHAnsi"/>
          <w:b/>
        </w:rPr>
        <w:t>/2021</w:t>
      </w:r>
    </w:p>
    <w:p w14:paraId="74BA2F7C" w14:textId="77777777" w:rsidR="0032282E" w:rsidRPr="005009B9" w:rsidRDefault="0032282E" w:rsidP="00CC6C85">
      <w:pPr>
        <w:ind w:firstLine="1701"/>
        <w:jc w:val="both"/>
        <w:rPr>
          <w:rFonts w:asciiTheme="minorHAnsi" w:hAnsiTheme="minorHAnsi" w:cstheme="minorHAnsi"/>
          <w:b/>
        </w:rPr>
      </w:pPr>
      <w:r w:rsidRPr="005009B9">
        <w:rPr>
          <w:rFonts w:asciiTheme="minorHAnsi" w:hAnsiTheme="minorHAnsi" w:cstheme="minorHAnsi"/>
          <w:b/>
        </w:rPr>
        <w:t xml:space="preserve">ENVELOPE N° </w:t>
      </w:r>
      <w:r w:rsidR="009C3BD2">
        <w:rPr>
          <w:rFonts w:asciiTheme="minorHAnsi" w:hAnsiTheme="minorHAnsi" w:cstheme="minorHAnsi"/>
          <w:b/>
        </w:rPr>
        <w:t>0</w:t>
      </w:r>
      <w:r w:rsidRPr="005009B9">
        <w:rPr>
          <w:rFonts w:asciiTheme="minorHAnsi" w:hAnsiTheme="minorHAnsi" w:cstheme="minorHAnsi"/>
          <w:b/>
        </w:rPr>
        <w:t>2 – PROPOSTA RAZÃO SOCIAL DO LICITANTE</w:t>
      </w:r>
    </w:p>
    <w:p w14:paraId="74BA2F7D" w14:textId="77777777" w:rsidR="00477D9F" w:rsidRDefault="00477D9F" w:rsidP="00140A63">
      <w:pPr>
        <w:jc w:val="both"/>
        <w:rPr>
          <w:rFonts w:asciiTheme="minorHAnsi" w:hAnsiTheme="minorHAnsi" w:cstheme="minorHAnsi"/>
          <w:b/>
        </w:rPr>
      </w:pPr>
    </w:p>
    <w:p w14:paraId="74BA2F7E" w14:textId="5B915DBE" w:rsidR="0032282E" w:rsidRPr="005009B9" w:rsidRDefault="00767AE3" w:rsidP="00140A63">
      <w:pPr>
        <w:jc w:val="both"/>
        <w:rPr>
          <w:rFonts w:asciiTheme="minorHAnsi" w:hAnsiTheme="minorHAnsi" w:cstheme="minorHAnsi"/>
        </w:rPr>
      </w:pPr>
      <w:r>
        <w:rPr>
          <w:rFonts w:asciiTheme="minorHAnsi" w:hAnsiTheme="minorHAnsi" w:cstheme="minorHAnsi"/>
          <w:b/>
        </w:rPr>
        <w:t>5</w:t>
      </w:r>
      <w:r w:rsidR="00CC6C85">
        <w:rPr>
          <w:rFonts w:asciiTheme="minorHAnsi" w:hAnsiTheme="minorHAnsi" w:cstheme="minorHAnsi"/>
          <w:b/>
        </w:rPr>
        <w:t>.3.1</w:t>
      </w:r>
      <w:r w:rsidR="00A735A5">
        <w:rPr>
          <w:rFonts w:asciiTheme="minorHAnsi" w:hAnsiTheme="minorHAnsi" w:cstheme="minorHAnsi"/>
          <w:b/>
        </w:rPr>
        <w:t>.</w:t>
      </w:r>
      <w:r w:rsidR="0032282E" w:rsidRPr="005009B9">
        <w:rPr>
          <w:rFonts w:asciiTheme="minorHAnsi" w:hAnsiTheme="minorHAnsi" w:cstheme="minorHAnsi"/>
        </w:rPr>
        <w:t xml:space="preserve"> Os preç</w:t>
      </w:r>
      <w:r w:rsidR="00DD0216">
        <w:rPr>
          <w:rFonts w:asciiTheme="minorHAnsi" w:hAnsiTheme="minorHAnsi" w:cstheme="minorHAnsi"/>
        </w:rPr>
        <w:t>os dos produtos e mão</w:t>
      </w:r>
      <w:r w:rsidR="0032282E" w:rsidRPr="005009B9">
        <w:rPr>
          <w:rFonts w:asciiTheme="minorHAnsi" w:hAnsiTheme="minorHAnsi" w:cstheme="minorHAnsi"/>
        </w:rPr>
        <w:t xml:space="preserve"> de obra</w:t>
      </w:r>
      <w:r w:rsidR="00DD0216">
        <w:rPr>
          <w:rFonts w:asciiTheme="minorHAnsi" w:hAnsiTheme="minorHAnsi" w:cstheme="minorHAnsi"/>
        </w:rPr>
        <w:t>,</w:t>
      </w:r>
      <w:r w:rsidR="0032282E" w:rsidRPr="005009B9">
        <w:rPr>
          <w:rFonts w:asciiTheme="minorHAnsi" w:hAnsiTheme="minorHAnsi" w:cstheme="minorHAnsi"/>
        </w:rPr>
        <w:t xml:space="preserve"> oferecidos não sofrerão alterações em virtude de fretes, impostos ou quaisquer outras despesas, que correrão por conta da contratada. </w:t>
      </w:r>
    </w:p>
    <w:p w14:paraId="74BA2F7F" w14:textId="36C2CC77" w:rsidR="0032282E" w:rsidRPr="005009B9" w:rsidRDefault="00767AE3" w:rsidP="00140A63">
      <w:pPr>
        <w:jc w:val="both"/>
        <w:rPr>
          <w:rFonts w:asciiTheme="minorHAnsi" w:hAnsiTheme="minorHAnsi" w:cstheme="minorHAnsi"/>
        </w:rPr>
      </w:pPr>
      <w:r>
        <w:rPr>
          <w:rFonts w:asciiTheme="minorHAnsi" w:hAnsiTheme="minorHAnsi" w:cstheme="minorHAnsi"/>
          <w:b/>
        </w:rPr>
        <w:t>5</w:t>
      </w:r>
      <w:r w:rsidR="00CC6C85">
        <w:rPr>
          <w:rFonts w:asciiTheme="minorHAnsi" w:hAnsiTheme="minorHAnsi" w:cstheme="minorHAnsi"/>
          <w:b/>
        </w:rPr>
        <w:t>.3.2</w:t>
      </w:r>
      <w:r w:rsidR="00A735A5">
        <w:rPr>
          <w:rFonts w:asciiTheme="minorHAnsi" w:hAnsiTheme="minorHAnsi" w:cstheme="minorHAnsi"/>
          <w:b/>
        </w:rPr>
        <w:t>.</w:t>
      </w:r>
      <w:r w:rsidR="0032282E" w:rsidRPr="005009B9">
        <w:rPr>
          <w:rFonts w:asciiTheme="minorHAnsi" w:hAnsiTheme="minorHAnsi" w:cstheme="minorHAnsi"/>
        </w:rPr>
        <w:t xml:space="preserve"> As propostas deverão ser rubricadas em todas as vias e assinadas em sua úl</w:t>
      </w:r>
      <w:r w:rsidR="00CC6C85">
        <w:rPr>
          <w:rFonts w:asciiTheme="minorHAnsi" w:hAnsiTheme="minorHAnsi" w:cstheme="minorHAnsi"/>
        </w:rPr>
        <w:t>tima página pelos representantes legais</w:t>
      </w:r>
      <w:r w:rsidR="0032282E" w:rsidRPr="005009B9">
        <w:rPr>
          <w:rFonts w:asciiTheme="minorHAnsi" w:hAnsiTheme="minorHAnsi" w:cstheme="minorHAnsi"/>
        </w:rPr>
        <w:t xml:space="preserve"> das empresas. </w:t>
      </w:r>
    </w:p>
    <w:p w14:paraId="74BA2F80" w14:textId="049B1BC9" w:rsidR="0032282E" w:rsidRPr="005009B9" w:rsidRDefault="00767AE3" w:rsidP="00140A63">
      <w:pPr>
        <w:jc w:val="both"/>
        <w:rPr>
          <w:rFonts w:asciiTheme="minorHAnsi" w:hAnsiTheme="minorHAnsi" w:cstheme="minorHAnsi"/>
        </w:rPr>
      </w:pPr>
      <w:r>
        <w:rPr>
          <w:rFonts w:asciiTheme="minorHAnsi" w:hAnsiTheme="minorHAnsi" w:cstheme="minorHAnsi"/>
          <w:b/>
        </w:rPr>
        <w:t>5</w:t>
      </w:r>
      <w:r w:rsidR="00CC6C85">
        <w:rPr>
          <w:rFonts w:asciiTheme="minorHAnsi" w:hAnsiTheme="minorHAnsi" w:cstheme="minorHAnsi"/>
          <w:b/>
        </w:rPr>
        <w:t>.3.3</w:t>
      </w:r>
      <w:r w:rsidR="00A735A5">
        <w:rPr>
          <w:rFonts w:asciiTheme="minorHAnsi" w:hAnsiTheme="minorHAnsi" w:cstheme="minorHAnsi"/>
          <w:b/>
        </w:rPr>
        <w:t>.</w:t>
      </w:r>
      <w:r w:rsidR="0032282E" w:rsidRPr="005009B9">
        <w:rPr>
          <w:rFonts w:asciiTheme="minorHAnsi" w:hAnsiTheme="minorHAnsi" w:cstheme="minorHAnsi"/>
        </w:rPr>
        <w:t xml:space="preserve"> Não será aceito pedido de faturamento para terceiros. </w:t>
      </w:r>
    </w:p>
    <w:p w14:paraId="74BA2F81" w14:textId="1CDBBC6E" w:rsidR="0032282E" w:rsidRDefault="00767AE3" w:rsidP="00140A63">
      <w:pPr>
        <w:jc w:val="both"/>
        <w:rPr>
          <w:rFonts w:asciiTheme="minorHAnsi" w:hAnsiTheme="minorHAnsi" w:cstheme="minorHAnsi"/>
        </w:rPr>
      </w:pPr>
      <w:r>
        <w:rPr>
          <w:rFonts w:asciiTheme="minorHAnsi" w:hAnsiTheme="minorHAnsi" w:cstheme="minorHAnsi"/>
          <w:b/>
        </w:rPr>
        <w:t>5</w:t>
      </w:r>
      <w:r w:rsidR="00CC6C85">
        <w:rPr>
          <w:rFonts w:asciiTheme="minorHAnsi" w:hAnsiTheme="minorHAnsi" w:cstheme="minorHAnsi"/>
          <w:b/>
        </w:rPr>
        <w:t>.3.4</w:t>
      </w:r>
      <w:r w:rsidR="00A735A5">
        <w:rPr>
          <w:rFonts w:asciiTheme="minorHAnsi" w:hAnsiTheme="minorHAnsi" w:cstheme="minorHAnsi"/>
          <w:b/>
        </w:rPr>
        <w:t>.</w:t>
      </w:r>
      <w:r w:rsidR="0032282E" w:rsidRPr="005009B9">
        <w:rPr>
          <w:rFonts w:asciiTheme="minorHAnsi" w:hAnsiTheme="minorHAnsi" w:cstheme="minorHAnsi"/>
        </w:rPr>
        <w:t xml:space="preserve"> Não serão consideradas as propostas cujas condições estejam em desacordo com o solicitado no edital. </w:t>
      </w:r>
    </w:p>
    <w:p w14:paraId="74BA2F82" w14:textId="38BDD147" w:rsidR="0032282E" w:rsidRPr="005009B9" w:rsidRDefault="00767AE3" w:rsidP="00140A63">
      <w:pPr>
        <w:jc w:val="both"/>
        <w:rPr>
          <w:rFonts w:asciiTheme="minorHAnsi" w:hAnsiTheme="minorHAnsi" w:cstheme="minorHAnsi"/>
        </w:rPr>
      </w:pPr>
      <w:r>
        <w:rPr>
          <w:rFonts w:asciiTheme="minorHAnsi" w:hAnsiTheme="minorHAnsi" w:cstheme="minorHAnsi"/>
          <w:b/>
        </w:rPr>
        <w:t>5</w:t>
      </w:r>
      <w:r w:rsidR="0032282E" w:rsidRPr="005009B9">
        <w:rPr>
          <w:rFonts w:asciiTheme="minorHAnsi" w:hAnsiTheme="minorHAnsi" w:cstheme="minorHAnsi"/>
          <w:b/>
        </w:rPr>
        <w:t>.</w:t>
      </w:r>
      <w:r w:rsidR="00DF4D82">
        <w:rPr>
          <w:rFonts w:asciiTheme="minorHAnsi" w:hAnsiTheme="minorHAnsi" w:cstheme="minorHAnsi"/>
          <w:b/>
        </w:rPr>
        <w:t>4</w:t>
      </w:r>
      <w:r w:rsidR="00A735A5">
        <w:rPr>
          <w:rFonts w:asciiTheme="minorHAnsi" w:hAnsiTheme="minorHAnsi" w:cstheme="minorHAnsi"/>
          <w:b/>
        </w:rPr>
        <w:t>.</w:t>
      </w:r>
      <w:r w:rsidR="0032282E" w:rsidRPr="005009B9">
        <w:rPr>
          <w:rFonts w:asciiTheme="minorHAnsi" w:hAnsiTheme="minorHAnsi" w:cstheme="minorHAnsi"/>
        </w:rPr>
        <w:t xml:space="preserve"> A abertura e julgamento das propo</w:t>
      </w:r>
      <w:r w:rsidR="00F1225C">
        <w:rPr>
          <w:rFonts w:asciiTheme="minorHAnsi" w:hAnsiTheme="minorHAnsi" w:cstheme="minorHAnsi"/>
        </w:rPr>
        <w:t xml:space="preserve">stas serão realizados no dia </w:t>
      </w:r>
      <w:r w:rsidR="00CC1702">
        <w:rPr>
          <w:rFonts w:asciiTheme="minorHAnsi" w:hAnsiTheme="minorHAnsi" w:cstheme="minorHAnsi"/>
        </w:rPr>
        <w:t>18</w:t>
      </w:r>
      <w:r w:rsidR="009C3BD2">
        <w:rPr>
          <w:rFonts w:asciiTheme="minorHAnsi" w:hAnsiTheme="minorHAnsi" w:cstheme="minorHAnsi"/>
        </w:rPr>
        <w:t xml:space="preserve"> de outubro </w:t>
      </w:r>
      <w:r w:rsidR="00F1225C">
        <w:rPr>
          <w:rFonts w:asciiTheme="minorHAnsi" w:hAnsiTheme="minorHAnsi" w:cstheme="minorHAnsi"/>
        </w:rPr>
        <w:t>de 2021</w:t>
      </w:r>
      <w:r w:rsidR="0032282E" w:rsidRPr="005009B9">
        <w:rPr>
          <w:rFonts w:asciiTheme="minorHAnsi" w:hAnsiTheme="minorHAnsi" w:cstheme="minorHAnsi"/>
        </w:rPr>
        <w:t xml:space="preserve"> </w:t>
      </w:r>
      <w:proofErr w:type="gramStart"/>
      <w:r w:rsidR="009C3BD2" w:rsidRPr="005009B9">
        <w:rPr>
          <w:rFonts w:asciiTheme="minorHAnsi" w:hAnsiTheme="minorHAnsi" w:cstheme="minorHAnsi"/>
        </w:rPr>
        <w:t>às</w:t>
      </w:r>
      <w:proofErr w:type="gramEnd"/>
      <w:r w:rsidR="0032282E" w:rsidRPr="005009B9">
        <w:rPr>
          <w:rFonts w:asciiTheme="minorHAnsi" w:hAnsiTheme="minorHAnsi" w:cstheme="minorHAnsi"/>
        </w:rPr>
        <w:t xml:space="preserve"> </w:t>
      </w:r>
      <w:r w:rsidR="009C3BD2">
        <w:rPr>
          <w:rFonts w:asciiTheme="minorHAnsi" w:hAnsiTheme="minorHAnsi" w:cstheme="minorHAnsi"/>
        </w:rPr>
        <w:t>10</w:t>
      </w:r>
      <w:r w:rsidR="00F1225C">
        <w:rPr>
          <w:rFonts w:asciiTheme="minorHAnsi" w:hAnsiTheme="minorHAnsi" w:cstheme="minorHAnsi"/>
        </w:rPr>
        <w:t xml:space="preserve"> horas</w:t>
      </w:r>
      <w:r w:rsidR="0032282E" w:rsidRPr="005009B9">
        <w:rPr>
          <w:rFonts w:asciiTheme="minorHAnsi" w:hAnsiTheme="minorHAnsi" w:cstheme="minorHAnsi"/>
        </w:rPr>
        <w:t>, no plenário da Câmara Municipal de Vereadores de São Jerônimo</w:t>
      </w:r>
      <w:r w:rsidR="00B95AB7">
        <w:rPr>
          <w:rFonts w:asciiTheme="minorHAnsi" w:hAnsiTheme="minorHAnsi" w:cstheme="minorHAnsi"/>
        </w:rPr>
        <w:t xml:space="preserve"> sito a Rua Coronel Soares de Carvalho, nº 210 (Clube Social 1º de Maio)</w:t>
      </w:r>
      <w:r w:rsidR="0032282E" w:rsidRPr="005009B9">
        <w:rPr>
          <w:rFonts w:asciiTheme="minorHAnsi" w:hAnsiTheme="minorHAnsi" w:cstheme="minorHAnsi"/>
        </w:rPr>
        <w:t xml:space="preserve">. </w:t>
      </w:r>
    </w:p>
    <w:p w14:paraId="74BA2F83" w14:textId="35FAD9B2" w:rsidR="0032282E" w:rsidRDefault="00767AE3" w:rsidP="00140A63">
      <w:pPr>
        <w:jc w:val="both"/>
        <w:rPr>
          <w:rFonts w:asciiTheme="minorHAnsi" w:hAnsiTheme="minorHAnsi" w:cstheme="minorHAnsi"/>
        </w:rPr>
      </w:pPr>
      <w:r>
        <w:rPr>
          <w:rFonts w:asciiTheme="minorHAnsi" w:hAnsiTheme="minorHAnsi" w:cstheme="minorHAnsi"/>
          <w:b/>
        </w:rPr>
        <w:t>5</w:t>
      </w:r>
      <w:r w:rsidR="0032282E" w:rsidRPr="005009B9">
        <w:rPr>
          <w:rFonts w:asciiTheme="minorHAnsi" w:hAnsiTheme="minorHAnsi" w:cstheme="minorHAnsi"/>
          <w:b/>
        </w:rPr>
        <w:t>.</w:t>
      </w:r>
      <w:r w:rsidR="00DF4D82">
        <w:rPr>
          <w:rFonts w:asciiTheme="minorHAnsi" w:hAnsiTheme="minorHAnsi" w:cstheme="minorHAnsi"/>
          <w:b/>
        </w:rPr>
        <w:t>5</w:t>
      </w:r>
      <w:r w:rsidR="00A735A5">
        <w:rPr>
          <w:rFonts w:asciiTheme="minorHAnsi" w:hAnsiTheme="minorHAnsi" w:cstheme="minorHAnsi"/>
          <w:b/>
        </w:rPr>
        <w:t>.</w:t>
      </w:r>
      <w:r w:rsidR="0032282E" w:rsidRPr="005009B9">
        <w:rPr>
          <w:rFonts w:asciiTheme="minorHAnsi" w:hAnsiTheme="minorHAnsi" w:cstheme="minorHAnsi"/>
        </w:rPr>
        <w:t xml:space="preserve"> A proposta deverá ter validade de 30 dias a contar da data de abertura da Carta</w:t>
      </w:r>
    </w:p>
    <w:p w14:paraId="74BA2F84" w14:textId="77777777" w:rsidR="00636C8E" w:rsidRPr="005009B9" w:rsidRDefault="00636C8E" w:rsidP="00140A63">
      <w:pPr>
        <w:jc w:val="both"/>
        <w:rPr>
          <w:rFonts w:asciiTheme="minorHAnsi" w:hAnsiTheme="minorHAnsi" w:cstheme="minorHAnsi"/>
          <w:b/>
        </w:rPr>
      </w:pPr>
    </w:p>
    <w:p w14:paraId="74BA2F85" w14:textId="4800D42D" w:rsidR="00636C8E" w:rsidRDefault="00767AE3" w:rsidP="00140A63">
      <w:pPr>
        <w:jc w:val="both"/>
        <w:rPr>
          <w:rFonts w:asciiTheme="minorHAnsi" w:hAnsiTheme="minorHAnsi" w:cstheme="minorHAnsi"/>
          <w:b/>
        </w:rPr>
      </w:pPr>
      <w:r>
        <w:rPr>
          <w:rFonts w:asciiTheme="minorHAnsi" w:hAnsiTheme="minorHAnsi" w:cstheme="minorHAnsi"/>
          <w:b/>
        </w:rPr>
        <w:t>6</w:t>
      </w:r>
      <w:r w:rsidR="00477D9F">
        <w:rPr>
          <w:rFonts w:asciiTheme="minorHAnsi" w:hAnsiTheme="minorHAnsi" w:cstheme="minorHAnsi"/>
          <w:b/>
        </w:rPr>
        <w:t xml:space="preserve">. </w:t>
      </w:r>
      <w:r w:rsidR="0032282E" w:rsidRPr="005009B9">
        <w:rPr>
          <w:rFonts w:asciiTheme="minorHAnsi" w:hAnsiTheme="minorHAnsi" w:cstheme="minorHAnsi"/>
          <w:b/>
        </w:rPr>
        <w:t>DO PAGAMENTO E DA ENTREGA</w:t>
      </w:r>
    </w:p>
    <w:p w14:paraId="74BA2F86" w14:textId="77777777" w:rsidR="0032282E" w:rsidRPr="005009B9" w:rsidRDefault="0032282E" w:rsidP="00140A63">
      <w:pPr>
        <w:jc w:val="both"/>
        <w:rPr>
          <w:rFonts w:asciiTheme="minorHAnsi" w:hAnsiTheme="minorHAnsi" w:cstheme="minorHAnsi"/>
        </w:rPr>
      </w:pPr>
      <w:r w:rsidRPr="005009B9">
        <w:rPr>
          <w:rFonts w:asciiTheme="minorHAnsi" w:hAnsiTheme="minorHAnsi" w:cstheme="minorHAnsi"/>
        </w:rPr>
        <w:t xml:space="preserve"> </w:t>
      </w:r>
    </w:p>
    <w:p w14:paraId="74BA2F87" w14:textId="2D4B3F49" w:rsidR="00F92976" w:rsidRPr="005009B9" w:rsidRDefault="00767AE3" w:rsidP="00140A63">
      <w:pPr>
        <w:jc w:val="both"/>
        <w:rPr>
          <w:rFonts w:asciiTheme="minorHAnsi" w:hAnsiTheme="minorHAnsi" w:cstheme="minorHAnsi"/>
        </w:rPr>
      </w:pPr>
      <w:r>
        <w:rPr>
          <w:rFonts w:asciiTheme="minorHAnsi" w:hAnsiTheme="minorHAnsi" w:cstheme="minorHAnsi"/>
          <w:b/>
        </w:rPr>
        <w:t>6</w:t>
      </w:r>
      <w:r w:rsidR="0032282E" w:rsidRPr="005009B9">
        <w:rPr>
          <w:rFonts w:asciiTheme="minorHAnsi" w:hAnsiTheme="minorHAnsi" w:cstheme="minorHAnsi"/>
          <w:b/>
        </w:rPr>
        <w:t>.1</w:t>
      </w:r>
      <w:r w:rsidR="00A735A5">
        <w:rPr>
          <w:rFonts w:asciiTheme="minorHAnsi" w:hAnsiTheme="minorHAnsi" w:cstheme="minorHAnsi"/>
          <w:b/>
        </w:rPr>
        <w:t>.</w:t>
      </w:r>
      <w:r w:rsidR="0032282E" w:rsidRPr="005009B9">
        <w:rPr>
          <w:rFonts w:asciiTheme="minorHAnsi" w:hAnsiTheme="minorHAnsi" w:cstheme="minorHAnsi"/>
        </w:rPr>
        <w:t xml:space="preserve"> Os pagamentos serão efetuados em até 10 (dez) dias, após a aprovação da medição dos serviços e a emissão da respectiva Nota Fiscal Eletrônica, entregue na Coordenadoria de Finanças da Câmara Municipal de </w:t>
      </w:r>
      <w:r w:rsidR="00F92976" w:rsidRPr="005009B9">
        <w:rPr>
          <w:rFonts w:asciiTheme="minorHAnsi" w:hAnsiTheme="minorHAnsi" w:cstheme="minorHAnsi"/>
        </w:rPr>
        <w:t>São Jerônimo</w:t>
      </w:r>
      <w:r w:rsidR="0032282E" w:rsidRPr="005009B9">
        <w:rPr>
          <w:rFonts w:asciiTheme="minorHAnsi" w:hAnsiTheme="minorHAnsi" w:cstheme="minorHAnsi"/>
        </w:rPr>
        <w:t>;</w:t>
      </w:r>
    </w:p>
    <w:p w14:paraId="74BA2F88" w14:textId="19F92C98" w:rsidR="00F92976" w:rsidRPr="005009B9" w:rsidRDefault="00767AE3" w:rsidP="00140A63">
      <w:pPr>
        <w:jc w:val="both"/>
        <w:rPr>
          <w:rFonts w:asciiTheme="minorHAnsi" w:hAnsiTheme="minorHAnsi" w:cstheme="minorHAnsi"/>
        </w:rPr>
      </w:pPr>
      <w:r>
        <w:rPr>
          <w:rFonts w:asciiTheme="minorHAnsi" w:hAnsiTheme="minorHAnsi" w:cstheme="minorHAnsi"/>
          <w:b/>
        </w:rPr>
        <w:t>6</w:t>
      </w:r>
      <w:r w:rsidR="00F92976" w:rsidRPr="005009B9">
        <w:rPr>
          <w:rFonts w:asciiTheme="minorHAnsi" w:hAnsiTheme="minorHAnsi" w:cstheme="minorHAnsi"/>
          <w:b/>
        </w:rPr>
        <w:t>.2</w:t>
      </w:r>
      <w:r w:rsidR="00A735A5">
        <w:rPr>
          <w:rFonts w:asciiTheme="minorHAnsi" w:hAnsiTheme="minorHAnsi" w:cstheme="minorHAnsi"/>
          <w:b/>
        </w:rPr>
        <w:t>.</w:t>
      </w:r>
      <w:r w:rsidR="0032282E" w:rsidRPr="005009B9">
        <w:rPr>
          <w:rFonts w:asciiTheme="minorHAnsi" w:hAnsiTheme="minorHAnsi" w:cstheme="minorHAnsi"/>
        </w:rPr>
        <w:t xml:space="preserve"> </w:t>
      </w:r>
      <w:r w:rsidR="004333BE" w:rsidRPr="005009B9">
        <w:rPr>
          <w:rFonts w:asciiTheme="minorHAnsi" w:hAnsiTheme="minorHAnsi" w:cstheme="minorHAnsi"/>
        </w:rPr>
        <w:t>Serão</w:t>
      </w:r>
      <w:r w:rsidR="00F1225C">
        <w:rPr>
          <w:rFonts w:asciiTheme="minorHAnsi" w:hAnsiTheme="minorHAnsi" w:cstheme="minorHAnsi"/>
        </w:rPr>
        <w:t xml:space="preserve"> realizada</w:t>
      </w:r>
      <w:r w:rsidR="004333BE">
        <w:rPr>
          <w:rFonts w:asciiTheme="minorHAnsi" w:hAnsiTheme="minorHAnsi" w:cstheme="minorHAnsi"/>
        </w:rPr>
        <w:t>s</w:t>
      </w:r>
      <w:r w:rsidR="00F1225C">
        <w:rPr>
          <w:rFonts w:asciiTheme="minorHAnsi" w:hAnsiTheme="minorHAnsi" w:cstheme="minorHAnsi"/>
        </w:rPr>
        <w:t xml:space="preserve"> </w:t>
      </w:r>
      <w:r w:rsidR="004333BE">
        <w:rPr>
          <w:rFonts w:asciiTheme="minorHAnsi" w:hAnsiTheme="minorHAnsi" w:cstheme="minorHAnsi"/>
        </w:rPr>
        <w:t xml:space="preserve">duas medições, </w:t>
      </w:r>
      <w:r w:rsidR="00F1225C">
        <w:rPr>
          <w:rFonts w:asciiTheme="minorHAnsi" w:hAnsiTheme="minorHAnsi" w:cstheme="minorHAnsi"/>
        </w:rPr>
        <w:t>uma medição 15 (quinze</w:t>
      </w:r>
      <w:r w:rsidR="0032282E" w:rsidRPr="005009B9">
        <w:rPr>
          <w:rFonts w:asciiTheme="minorHAnsi" w:hAnsiTheme="minorHAnsi" w:cstheme="minorHAnsi"/>
        </w:rPr>
        <w:t>) dias após o início do contrato e a outra no término dos serviços prestad</w:t>
      </w:r>
      <w:r w:rsidR="00F1225C">
        <w:rPr>
          <w:rFonts w:asciiTheme="minorHAnsi" w:hAnsiTheme="minorHAnsi" w:cstheme="minorHAnsi"/>
        </w:rPr>
        <w:t>os, que não poderá ultrapassar 3</w:t>
      </w:r>
      <w:r w:rsidR="0032282E" w:rsidRPr="005009B9">
        <w:rPr>
          <w:rFonts w:asciiTheme="minorHAnsi" w:hAnsiTheme="minorHAnsi" w:cstheme="minorHAnsi"/>
        </w:rPr>
        <w:t>0 (</w:t>
      </w:r>
      <w:r w:rsidR="00F1225C">
        <w:rPr>
          <w:rFonts w:asciiTheme="minorHAnsi" w:hAnsiTheme="minorHAnsi" w:cstheme="minorHAnsi"/>
        </w:rPr>
        <w:t>trinta</w:t>
      </w:r>
      <w:r w:rsidR="0032282E" w:rsidRPr="005009B9">
        <w:rPr>
          <w:rFonts w:asciiTheme="minorHAnsi" w:hAnsiTheme="minorHAnsi" w:cstheme="minorHAnsi"/>
        </w:rPr>
        <w:t>) dias, contado</w:t>
      </w:r>
      <w:r w:rsidR="004333BE">
        <w:rPr>
          <w:rFonts w:asciiTheme="minorHAnsi" w:hAnsiTheme="minorHAnsi" w:cstheme="minorHAnsi"/>
        </w:rPr>
        <w:t>s a partir da autorização de início da obra</w:t>
      </w:r>
      <w:r w:rsidR="0032282E" w:rsidRPr="005009B9">
        <w:rPr>
          <w:rFonts w:asciiTheme="minorHAnsi" w:hAnsiTheme="minorHAnsi" w:cstheme="minorHAnsi"/>
        </w:rPr>
        <w:t>;</w:t>
      </w:r>
    </w:p>
    <w:p w14:paraId="74BA2F89" w14:textId="6DA1AA28" w:rsidR="00F92976" w:rsidRPr="005009B9" w:rsidRDefault="00767AE3" w:rsidP="00140A63">
      <w:pPr>
        <w:jc w:val="both"/>
        <w:rPr>
          <w:rFonts w:asciiTheme="minorHAnsi" w:hAnsiTheme="minorHAnsi" w:cstheme="minorHAnsi"/>
        </w:rPr>
      </w:pPr>
      <w:r>
        <w:rPr>
          <w:rFonts w:asciiTheme="minorHAnsi" w:hAnsiTheme="minorHAnsi" w:cstheme="minorHAnsi"/>
          <w:b/>
        </w:rPr>
        <w:lastRenderedPageBreak/>
        <w:t>6</w:t>
      </w:r>
      <w:r w:rsidR="00F92976" w:rsidRPr="005009B9">
        <w:rPr>
          <w:rFonts w:asciiTheme="minorHAnsi" w:hAnsiTheme="minorHAnsi" w:cstheme="minorHAnsi"/>
          <w:b/>
        </w:rPr>
        <w:t>.3</w:t>
      </w:r>
      <w:r w:rsidR="00A735A5">
        <w:rPr>
          <w:rFonts w:asciiTheme="minorHAnsi" w:hAnsiTheme="minorHAnsi" w:cstheme="minorHAnsi"/>
          <w:b/>
        </w:rPr>
        <w:t>.</w:t>
      </w:r>
      <w:r w:rsidR="0032282E" w:rsidRPr="005009B9">
        <w:rPr>
          <w:rFonts w:asciiTheme="minorHAnsi" w:hAnsiTheme="minorHAnsi" w:cstheme="minorHAnsi"/>
        </w:rPr>
        <w:t xml:space="preserve"> No preço deverão estar inclusos os impostos e demais custos relativos às taxas, encargos e demais despesas;</w:t>
      </w:r>
    </w:p>
    <w:p w14:paraId="417B328B" w14:textId="77777777" w:rsidR="004A43C8" w:rsidRDefault="004A43C8" w:rsidP="00140A63">
      <w:pPr>
        <w:jc w:val="both"/>
        <w:rPr>
          <w:rFonts w:asciiTheme="minorHAnsi" w:hAnsiTheme="minorHAnsi" w:cstheme="minorHAnsi"/>
          <w:b/>
        </w:rPr>
      </w:pPr>
    </w:p>
    <w:p w14:paraId="74BA2F8A" w14:textId="4CA7191C" w:rsidR="00F92976" w:rsidRPr="005009B9" w:rsidRDefault="00767AE3" w:rsidP="00140A63">
      <w:pPr>
        <w:jc w:val="both"/>
        <w:rPr>
          <w:rFonts w:asciiTheme="minorHAnsi" w:hAnsiTheme="minorHAnsi" w:cstheme="minorHAnsi"/>
        </w:rPr>
      </w:pPr>
      <w:r>
        <w:rPr>
          <w:rFonts w:asciiTheme="minorHAnsi" w:hAnsiTheme="minorHAnsi" w:cstheme="minorHAnsi"/>
          <w:b/>
        </w:rPr>
        <w:t>6</w:t>
      </w:r>
      <w:r w:rsidR="00F92976" w:rsidRPr="005009B9">
        <w:rPr>
          <w:rFonts w:asciiTheme="minorHAnsi" w:hAnsiTheme="minorHAnsi" w:cstheme="minorHAnsi"/>
          <w:b/>
        </w:rPr>
        <w:t>.4</w:t>
      </w:r>
      <w:r w:rsidR="00A735A5">
        <w:rPr>
          <w:rFonts w:asciiTheme="minorHAnsi" w:hAnsiTheme="minorHAnsi" w:cstheme="minorHAnsi"/>
          <w:b/>
        </w:rPr>
        <w:t>.</w:t>
      </w:r>
      <w:r w:rsidR="0032282E" w:rsidRPr="005009B9">
        <w:rPr>
          <w:rFonts w:asciiTheme="minorHAnsi" w:hAnsiTheme="minorHAnsi" w:cstheme="minorHAnsi"/>
        </w:rPr>
        <w:t xml:space="preserve"> </w:t>
      </w:r>
      <w:r w:rsidR="009C3BD2" w:rsidRPr="005009B9">
        <w:rPr>
          <w:rFonts w:asciiTheme="minorHAnsi" w:hAnsiTheme="minorHAnsi" w:cstheme="minorHAnsi"/>
        </w:rPr>
        <w:t>É</w:t>
      </w:r>
      <w:r w:rsidR="0032282E" w:rsidRPr="005009B9">
        <w:rPr>
          <w:rFonts w:asciiTheme="minorHAnsi" w:hAnsiTheme="minorHAnsi" w:cstheme="minorHAnsi"/>
        </w:rPr>
        <w:t xml:space="preserve"> vedada a cessão de créditos decorrentes da execução deste Contrato, de modo que o faturamento e o pagamento deverão ser realizados somente em favor da Contratada, em seu nome e CNPJ;</w:t>
      </w:r>
    </w:p>
    <w:p w14:paraId="74BA2F8B" w14:textId="24A74142" w:rsidR="00140A63" w:rsidRPr="005009B9" w:rsidRDefault="00767AE3" w:rsidP="00F92976">
      <w:pPr>
        <w:jc w:val="both"/>
        <w:rPr>
          <w:rFonts w:asciiTheme="minorHAnsi" w:hAnsiTheme="minorHAnsi" w:cstheme="minorHAnsi"/>
          <w:b/>
        </w:rPr>
      </w:pPr>
      <w:r>
        <w:rPr>
          <w:rFonts w:asciiTheme="minorHAnsi" w:hAnsiTheme="minorHAnsi" w:cstheme="minorHAnsi"/>
          <w:b/>
        </w:rPr>
        <w:t>6</w:t>
      </w:r>
      <w:r w:rsidR="00F92976" w:rsidRPr="005009B9">
        <w:rPr>
          <w:rFonts w:asciiTheme="minorHAnsi" w:hAnsiTheme="minorHAnsi" w:cstheme="minorHAnsi"/>
          <w:b/>
        </w:rPr>
        <w:t>.5</w:t>
      </w:r>
      <w:r w:rsidR="00A735A5">
        <w:rPr>
          <w:rFonts w:asciiTheme="minorHAnsi" w:hAnsiTheme="minorHAnsi" w:cstheme="minorHAnsi"/>
          <w:b/>
        </w:rPr>
        <w:t>.</w:t>
      </w:r>
      <w:r w:rsidR="0032282E" w:rsidRPr="005009B9">
        <w:rPr>
          <w:rFonts w:asciiTheme="minorHAnsi" w:hAnsiTheme="minorHAnsi" w:cstheme="minorHAnsi"/>
        </w:rPr>
        <w:t xml:space="preserve"> A Câmara Municipal se reserva o direito de descontar do pagamento débitos da contratada decorrentes de prejuízos causados à Administração diretamente relacionados ao presente contrato, conforme art. 80 da Lei Federal n.º 8.666/93; Câmara Municipal de </w:t>
      </w:r>
      <w:r w:rsidR="00F92976" w:rsidRPr="005009B9">
        <w:rPr>
          <w:rFonts w:asciiTheme="minorHAnsi" w:hAnsiTheme="minorHAnsi" w:cstheme="minorHAnsi"/>
        </w:rPr>
        <w:t>São Jerônimo.</w:t>
      </w:r>
    </w:p>
    <w:p w14:paraId="74BA2F8C" w14:textId="11AC8E0B" w:rsidR="00126199" w:rsidRPr="005009B9" w:rsidRDefault="00767AE3" w:rsidP="00F92976">
      <w:pPr>
        <w:tabs>
          <w:tab w:val="left" w:pos="7035"/>
        </w:tabs>
        <w:jc w:val="both"/>
        <w:rPr>
          <w:rFonts w:asciiTheme="minorHAnsi" w:hAnsiTheme="minorHAnsi" w:cstheme="minorHAnsi"/>
        </w:rPr>
      </w:pPr>
      <w:r>
        <w:rPr>
          <w:rFonts w:asciiTheme="minorHAnsi" w:hAnsiTheme="minorHAnsi" w:cstheme="minorHAnsi"/>
          <w:b/>
        </w:rPr>
        <w:t>6</w:t>
      </w:r>
      <w:r w:rsidR="00F92976" w:rsidRPr="005009B9">
        <w:rPr>
          <w:rFonts w:asciiTheme="minorHAnsi" w:hAnsiTheme="minorHAnsi" w:cstheme="minorHAnsi"/>
          <w:b/>
        </w:rPr>
        <w:t>.6</w:t>
      </w:r>
      <w:r w:rsidR="00A735A5">
        <w:rPr>
          <w:rFonts w:asciiTheme="minorHAnsi" w:hAnsiTheme="minorHAnsi" w:cstheme="minorHAnsi"/>
          <w:b/>
        </w:rPr>
        <w:t>.</w:t>
      </w:r>
      <w:r w:rsidR="00F92976" w:rsidRPr="005009B9">
        <w:rPr>
          <w:rFonts w:asciiTheme="minorHAnsi" w:hAnsiTheme="minorHAnsi" w:cstheme="minorHAnsi"/>
        </w:rPr>
        <w:t xml:space="preserve"> A entrega/finalização do </w:t>
      </w:r>
      <w:r w:rsidR="00F1225C">
        <w:rPr>
          <w:rFonts w:asciiTheme="minorHAnsi" w:hAnsiTheme="minorHAnsi" w:cstheme="minorHAnsi"/>
        </w:rPr>
        <w:t>serviço/obra deverá ser em até 3</w:t>
      </w:r>
      <w:r w:rsidR="00F92976" w:rsidRPr="005009B9">
        <w:rPr>
          <w:rFonts w:asciiTheme="minorHAnsi" w:hAnsiTheme="minorHAnsi" w:cstheme="minorHAnsi"/>
        </w:rPr>
        <w:t>0 (</w:t>
      </w:r>
      <w:r w:rsidR="00F1225C">
        <w:rPr>
          <w:rFonts w:asciiTheme="minorHAnsi" w:hAnsiTheme="minorHAnsi" w:cstheme="minorHAnsi"/>
        </w:rPr>
        <w:t>trinta) dias da autorização do início da obra</w:t>
      </w:r>
      <w:r w:rsidR="00F92976" w:rsidRPr="005009B9">
        <w:rPr>
          <w:rFonts w:asciiTheme="minorHAnsi" w:hAnsiTheme="minorHAnsi" w:cstheme="minorHAnsi"/>
        </w:rPr>
        <w:t>.</w:t>
      </w:r>
    </w:p>
    <w:p w14:paraId="74BA2F8D" w14:textId="3303E505" w:rsidR="00F92976" w:rsidRDefault="004A43C8" w:rsidP="00F92976">
      <w:pPr>
        <w:tabs>
          <w:tab w:val="left" w:pos="7035"/>
        </w:tabs>
        <w:jc w:val="both"/>
        <w:rPr>
          <w:rFonts w:asciiTheme="minorHAnsi" w:hAnsiTheme="minorHAnsi" w:cstheme="minorHAnsi"/>
        </w:rPr>
      </w:pPr>
      <w:r>
        <w:rPr>
          <w:rFonts w:asciiTheme="minorHAnsi" w:hAnsiTheme="minorHAnsi" w:cstheme="minorHAnsi"/>
          <w:b/>
        </w:rPr>
        <w:t>6</w:t>
      </w:r>
      <w:r w:rsidR="00126199" w:rsidRPr="005009B9">
        <w:rPr>
          <w:rFonts w:asciiTheme="minorHAnsi" w:hAnsiTheme="minorHAnsi" w:cstheme="minorHAnsi"/>
          <w:b/>
        </w:rPr>
        <w:t>.7</w:t>
      </w:r>
      <w:r w:rsidR="00A735A5">
        <w:rPr>
          <w:rFonts w:asciiTheme="minorHAnsi" w:hAnsiTheme="minorHAnsi" w:cstheme="minorHAnsi"/>
          <w:b/>
        </w:rPr>
        <w:t>.</w:t>
      </w:r>
      <w:r w:rsidR="00F92976" w:rsidRPr="005009B9">
        <w:rPr>
          <w:rFonts w:asciiTheme="minorHAnsi" w:hAnsiTheme="minorHAnsi" w:cstheme="minorHAnsi"/>
        </w:rPr>
        <w:t xml:space="preserve"> Em caso de discrepância de qualidade e quantidade dos materiais licitados, ou em caso de vícios, defeitos ou incorreções, a contratada disporá de um prazo de </w:t>
      </w:r>
      <w:r w:rsidR="00870FC3">
        <w:rPr>
          <w:rFonts w:asciiTheme="minorHAnsi" w:hAnsiTheme="minorHAnsi" w:cstheme="minorHAnsi"/>
        </w:rPr>
        <w:t>0</w:t>
      </w:r>
      <w:r w:rsidR="00F92976" w:rsidRPr="005009B9">
        <w:rPr>
          <w:rFonts w:asciiTheme="minorHAnsi" w:hAnsiTheme="minorHAnsi" w:cstheme="minorHAnsi"/>
        </w:rPr>
        <w:t>3 (três) dias úteis para proceder às correções ou substituições que se fizerem necessárias, conforme dispõe o art. 69 da Lei 8.666/93, sob as penas da Lei.</w:t>
      </w:r>
    </w:p>
    <w:p w14:paraId="74BA2F8E" w14:textId="77777777" w:rsidR="00636C8E" w:rsidRPr="005009B9" w:rsidRDefault="00636C8E" w:rsidP="00F92976">
      <w:pPr>
        <w:tabs>
          <w:tab w:val="left" w:pos="7035"/>
        </w:tabs>
        <w:jc w:val="both"/>
        <w:rPr>
          <w:rFonts w:asciiTheme="minorHAnsi" w:hAnsiTheme="minorHAnsi" w:cstheme="minorHAnsi"/>
        </w:rPr>
      </w:pPr>
    </w:p>
    <w:p w14:paraId="74BA2F8F" w14:textId="3B59F2CF" w:rsidR="00F92976" w:rsidRDefault="004A43C8" w:rsidP="00F92976">
      <w:pPr>
        <w:tabs>
          <w:tab w:val="left" w:pos="7035"/>
        </w:tabs>
        <w:jc w:val="both"/>
        <w:rPr>
          <w:rFonts w:asciiTheme="minorHAnsi" w:hAnsiTheme="minorHAnsi" w:cstheme="minorHAnsi"/>
          <w:b/>
        </w:rPr>
      </w:pPr>
      <w:r>
        <w:rPr>
          <w:rFonts w:asciiTheme="minorHAnsi" w:hAnsiTheme="minorHAnsi" w:cstheme="minorHAnsi"/>
          <w:b/>
        </w:rPr>
        <w:t>7</w:t>
      </w:r>
      <w:r w:rsidR="00A735A5">
        <w:rPr>
          <w:rFonts w:asciiTheme="minorHAnsi" w:hAnsiTheme="minorHAnsi" w:cstheme="minorHAnsi"/>
          <w:b/>
        </w:rPr>
        <w:t xml:space="preserve">. </w:t>
      </w:r>
      <w:r w:rsidR="00F26775">
        <w:rPr>
          <w:rFonts w:asciiTheme="minorHAnsi" w:hAnsiTheme="minorHAnsi" w:cstheme="minorHAnsi"/>
          <w:b/>
        </w:rPr>
        <w:t>DO JULGAMENTO</w:t>
      </w:r>
    </w:p>
    <w:p w14:paraId="74BA2F90" w14:textId="77777777" w:rsidR="00F26775" w:rsidRPr="005009B9" w:rsidRDefault="00F26775" w:rsidP="00F92976">
      <w:pPr>
        <w:tabs>
          <w:tab w:val="left" w:pos="7035"/>
        </w:tabs>
        <w:jc w:val="both"/>
        <w:rPr>
          <w:rFonts w:asciiTheme="minorHAnsi" w:hAnsiTheme="minorHAnsi" w:cstheme="minorHAnsi"/>
          <w:b/>
        </w:rPr>
      </w:pPr>
    </w:p>
    <w:p w14:paraId="74BA2F91" w14:textId="047F5BA3" w:rsidR="00F92976" w:rsidRPr="005009B9" w:rsidRDefault="004A43C8" w:rsidP="00F92976">
      <w:pPr>
        <w:tabs>
          <w:tab w:val="left" w:pos="7035"/>
        </w:tabs>
        <w:jc w:val="both"/>
        <w:rPr>
          <w:rFonts w:asciiTheme="minorHAnsi" w:hAnsiTheme="minorHAnsi" w:cstheme="minorHAnsi"/>
        </w:rPr>
      </w:pPr>
      <w:r>
        <w:rPr>
          <w:rFonts w:asciiTheme="minorHAnsi" w:hAnsiTheme="minorHAnsi" w:cstheme="minorHAnsi"/>
          <w:b/>
        </w:rPr>
        <w:t>7</w:t>
      </w:r>
      <w:r w:rsidR="00F92976" w:rsidRPr="005009B9">
        <w:rPr>
          <w:rFonts w:asciiTheme="minorHAnsi" w:hAnsiTheme="minorHAnsi" w:cstheme="minorHAnsi"/>
          <w:b/>
        </w:rPr>
        <w:t>.1</w:t>
      </w:r>
      <w:r w:rsidR="00A735A5">
        <w:rPr>
          <w:rFonts w:asciiTheme="minorHAnsi" w:hAnsiTheme="minorHAnsi" w:cstheme="minorHAnsi"/>
          <w:b/>
        </w:rPr>
        <w:t>.</w:t>
      </w:r>
      <w:r w:rsidR="00F92976" w:rsidRPr="005009B9">
        <w:rPr>
          <w:rFonts w:asciiTheme="minorHAnsi" w:hAnsiTheme="minorHAnsi" w:cstheme="minorHAnsi"/>
        </w:rPr>
        <w:t xml:space="preserve"> Para efeito de julgamento da melhor proposta será observado o critério de MENOR PREÇO GLOBAL; </w:t>
      </w:r>
      <w:r>
        <w:rPr>
          <w:rFonts w:asciiTheme="minorHAnsi" w:hAnsiTheme="minorHAnsi" w:cstheme="minorHAnsi"/>
          <w:b/>
        </w:rPr>
        <w:t>7</w:t>
      </w:r>
      <w:r w:rsidR="00F92976" w:rsidRPr="005009B9">
        <w:rPr>
          <w:rFonts w:asciiTheme="minorHAnsi" w:hAnsiTheme="minorHAnsi" w:cstheme="minorHAnsi"/>
          <w:b/>
        </w:rPr>
        <w:t>.2</w:t>
      </w:r>
      <w:r w:rsidR="00A735A5">
        <w:rPr>
          <w:rFonts w:asciiTheme="minorHAnsi" w:hAnsiTheme="minorHAnsi" w:cstheme="minorHAnsi"/>
          <w:b/>
        </w:rPr>
        <w:t>.</w:t>
      </w:r>
      <w:r w:rsidR="00F92976" w:rsidRPr="005009B9">
        <w:rPr>
          <w:rFonts w:asciiTheme="minorHAnsi" w:hAnsiTheme="minorHAnsi" w:cstheme="minorHAnsi"/>
        </w:rPr>
        <w:t xml:space="preserve"> Será declarada vencedora a proposta que cotar o menor preço; </w:t>
      </w:r>
    </w:p>
    <w:p w14:paraId="74BA2F92" w14:textId="6F9113F3" w:rsidR="00F92976" w:rsidRPr="005009B9" w:rsidRDefault="004A43C8" w:rsidP="00F92976">
      <w:pPr>
        <w:tabs>
          <w:tab w:val="left" w:pos="7035"/>
        </w:tabs>
        <w:jc w:val="both"/>
        <w:rPr>
          <w:rFonts w:asciiTheme="minorHAnsi" w:hAnsiTheme="minorHAnsi" w:cstheme="minorHAnsi"/>
        </w:rPr>
      </w:pPr>
      <w:r>
        <w:rPr>
          <w:rFonts w:asciiTheme="minorHAnsi" w:hAnsiTheme="minorHAnsi" w:cstheme="minorHAnsi"/>
          <w:b/>
        </w:rPr>
        <w:t>7</w:t>
      </w:r>
      <w:r w:rsidR="00F92976" w:rsidRPr="005009B9">
        <w:rPr>
          <w:rFonts w:asciiTheme="minorHAnsi" w:hAnsiTheme="minorHAnsi" w:cstheme="minorHAnsi"/>
          <w:b/>
        </w:rPr>
        <w:t>.</w:t>
      </w:r>
      <w:r w:rsidR="00126199" w:rsidRPr="005009B9">
        <w:rPr>
          <w:rFonts w:asciiTheme="minorHAnsi" w:hAnsiTheme="minorHAnsi" w:cstheme="minorHAnsi"/>
          <w:b/>
        </w:rPr>
        <w:t>3</w:t>
      </w:r>
      <w:r w:rsidR="00A735A5">
        <w:rPr>
          <w:rFonts w:asciiTheme="minorHAnsi" w:hAnsiTheme="minorHAnsi" w:cstheme="minorHAnsi"/>
          <w:b/>
        </w:rPr>
        <w:t>.</w:t>
      </w:r>
      <w:r w:rsidR="00F92976" w:rsidRPr="005009B9">
        <w:rPr>
          <w:rFonts w:asciiTheme="minorHAnsi" w:hAnsiTheme="minorHAnsi" w:cstheme="minorHAnsi"/>
        </w:rPr>
        <w:t xml:space="preserve"> Será desprezada a proposta que não atender às condições exigidas neste Edital;</w:t>
      </w:r>
    </w:p>
    <w:p w14:paraId="74BA2F93" w14:textId="31FA363A" w:rsidR="00F92976" w:rsidRPr="005009B9" w:rsidRDefault="004A43C8" w:rsidP="00F92976">
      <w:pPr>
        <w:tabs>
          <w:tab w:val="left" w:pos="7035"/>
        </w:tabs>
        <w:jc w:val="both"/>
        <w:rPr>
          <w:rFonts w:asciiTheme="minorHAnsi" w:hAnsiTheme="minorHAnsi" w:cstheme="minorHAnsi"/>
        </w:rPr>
      </w:pPr>
      <w:r>
        <w:rPr>
          <w:rFonts w:asciiTheme="minorHAnsi" w:hAnsiTheme="minorHAnsi" w:cstheme="minorHAnsi"/>
          <w:b/>
        </w:rPr>
        <w:t>7</w:t>
      </w:r>
      <w:r w:rsidR="00F92976" w:rsidRPr="005009B9">
        <w:rPr>
          <w:rFonts w:asciiTheme="minorHAnsi" w:hAnsiTheme="minorHAnsi" w:cstheme="minorHAnsi"/>
          <w:b/>
        </w:rPr>
        <w:t>.</w:t>
      </w:r>
      <w:r w:rsidR="00126199" w:rsidRPr="005009B9">
        <w:rPr>
          <w:rFonts w:asciiTheme="minorHAnsi" w:hAnsiTheme="minorHAnsi" w:cstheme="minorHAnsi"/>
          <w:b/>
        </w:rPr>
        <w:t>4</w:t>
      </w:r>
      <w:r w:rsidR="00A735A5">
        <w:rPr>
          <w:rFonts w:asciiTheme="minorHAnsi" w:hAnsiTheme="minorHAnsi" w:cstheme="minorHAnsi"/>
          <w:b/>
        </w:rPr>
        <w:t>.</w:t>
      </w:r>
      <w:r w:rsidR="00F92976" w:rsidRPr="005009B9">
        <w:rPr>
          <w:rFonts w:asciiTheme="minorHAnsi" w:hAnsiTheme="minorHAnsi" w:cstheme="minorHAnsi"/>
        </w:rPr>
        <w:t xml:space="preserve"> No caso de empate entre duas ou mais propostas, a classificação dar-se-á obrigatoriamente, por sorteio público, para o qual todos os licitantes serão convocados, na forma do art. 45, § 2°, da Lei 8.666/93;</w:t>
      </w:r>
    </w:p>
    <w:p w14:paraId="74BA2F94" w14:textId="62CC071A" w:rsidR="00F92976" w:rsidRDefault="004A43C8" w:rsidP="00F92976">
      <w:pPr>
        <w:tabs>
          <w:tab w:val="left" w:pos="7035"/>
        </w:tabs>
        <w:jc w:val="both"/>
        <w:rPr>
          <w:rFonts w:asciiTheme="minorHAnsi" w:hAnsiTheme="minorHAnsi" w:cstheme="minorHAnsi"/>
        </w:rPr>
      </w:pPr>
      <w:r>
        <w:rPr>
          <w:rFonts w:asciiTheme="minorHAnsi" w:hAnsiTheme="minorHAnsi" w:cstheme="minorHAnsi"/>
          <w:b/>
        </w:rPr>
        <w:t>7</w:t>
      </w:r>
      <w:r w:rsidR="00F92976" w:rsidRPr="005009B9">
        <w:rPr>
          <w:rFonts w:asciiTheme="minorHAnsi" w:hAnsiTheme="minorHAnsi" w:cstheme="minorHAnsi"/>
          <w:b/>
        </w:rPr>
        <w:t>.</w:t>
      </w:r>
      <w:r w:rsidR="00126199" w:rsidRPr="005009B9">
        <w:rPr>
          <w:rFonts w:asciiTheme="minorHAnsi" w:hAnsiTheme="minorHAnsi" w:cstheme="minorHAnsi"/>
          <w:b/>
        </w:rPr>
        <w:t>5</w:t>
      </w:r>
      <w:r w:rsidR="00A735A5">
        <w:rPr>
          <w:rFonts w:asciiTheme="minorHAnsi" w:hAnsiTheme="minorHAnsi" w:cstheme="minorHAnsi"/>
          <w:b/>
        </w:rPr>
        <w:t>.</w:t>
      </w:r>
      <w:r w:rsidR="00F92976" w:rsidRPr="005009B9">
        <w:rPr>
          <w:rFonts w:asciiTheme="minorHAnsi" w:hAnsiTheme="minorHAnsi" w:cstheme="minorHAnsi"/>
        </w:rPr>
        <w:t xml:space="preserve"> Esta licitação será processada e julgada com observância do artigo 43 e seguintes alterações da Lei 8.666/93. </w:t>
      </w:r>
    </w:p>
    <w:p w14:paraId="74BA2F96" w14:textId="77777777" w:rsidR="00F26775" w:rsidRPr="005009B9" w:rsidRDefault="00F26775" w:rsidP="00F92976">
      <w:pPr>
        <w:tabs>
          <w:tab w:val="left" w:pos="7035"/>
        </w:tabs>
        <w:jc w:val="both"/>
        <w:rPr>
          <w:rFonts w:asciiTheme="minorHAnsi" w:hAnsiTheme="minorHAnsi" w:cstheme="minorHAnsi"/>
        </w:rPr>
      </w:pPr>
    </w:p>
    <w:p w14:paraId="74BA2F97" w14:textId="7D89A2E0" w:rsidR="00A735A5" w:rsidRDefault="004A43C8" w:rsidP="00F92976">
      <w:pPr>
        <w:tabs>
          <w:tab w:val="left" w:pos="7035"/>
        </w:tabs>
        <w:jc w:val="both"/>
        <w:rPr>
          <w:rFonts w:asciiTheme="minorHAnsi" w:hAnsiTheme="minorHAnsi" w:cstheme="minorHAnsi"/>
          <w:b/>
        </w:rPr>
      </w:pPr>
      <w:r>
        <w:rPr>
          <w:rFonts w:asciiTheme="minorHAnsi" w:hAnsiTheme="minorHAnsi" w:cstheme="minorHAnsi"/>
          <w:b/>
        </w:rPr>
        <w:t>8</w:t>
      </w:r>
      <w:r w:rsidR="00A735A5">
        <w:rPr>
          <w:rFonts w:asciiTheme="minorHAnsi" w:hAnsiTheme="minorHAnsi" w:cstheme="minorHAnsi"/>
          <w:b/>
        </w:rPr>
        <w:t xml:space="preserve">. </w:t>
      </w:r>
      <w:r w:rsidR="00F92976" w:rsidRPr="005009B9">
        <w:rPr>
          <w:rFonts w:asciiTheme="minorHAnsi" w:hAnsiTheme="minorHAnsi" w:cstheme="minorHAnsi"/>
          <w:b/>
        </w:rPr>
        <w:t>DO CONTRATO</w:t>
      </w:r>
    </w:p>
    <w:p w14:paraId="74BA2F98" w14:textId="77777777" w:rsidR="00F92976" w:rsidRPr="005009B9" w:rsidRDefault="00F92976" w:rsidP="00F92976">
      <w:pPr>
        <w:tabs>
          <w:tab w:val="left" w:pos="7035"/>
        </w:tabs>
        <w:jc w:val="both"/>
        <w:rPr>
          <w:rFonts w:asciiTheme="minorHAnsi" w:hAnsiTheme="minorHAnsi" w:cstheme="minorHAnsi"/>
        </w:rPr>
      </w:pPr>
      <w:r w:rsidRPr="005009B9">
        <w:rPr>
          <w:rFonts w:asciiTheme="minorHAnsi" w:hAnsiTheme="minorHAnsi" w:cstheme="minorHAnsi"/>
        </w:rPr>
        <w:t xml:space="preserve"> </w:t>
      </w:r>
    </w:p>
    <w:p w14:paraId="74BA2F99" w14:textId="7085BB34" w:rsidR="00F92976" w:rsidRPr="005009B9" w:rsidRDefault="004A43C8" w:rsidP="00F92976">
      <w:pPr>
        <w:tabs>
          <w:tab w:val="left" w:pos="7035"/>
        </w:tabs>
        <w:jc w:val="both"/>
        <w:rPr>
          <w:rFonts w:asciiTheme="minorHAnsi" w:hAnsiTheme="minorHAnsi" w:cstheme="minorHAnsi"/>
        </w:rPr>
      </w:pPr>
      <w:r>
        <w:rPr>
          <w:rFonts w:asciiTheme="minorHAnsi" w:hAnsiTheme="minorHAnsi" w:cstheme="minorHAnsi"/>
          <w:b/>
        </w:rPr>
        <w:t>8</w:t>
      </w:r>
      <w:r w:rsidR="00F92976" w:rsidRPr="005009B9">
        <w:rPr>
          <w:rFonts w:asciiTheme="minorHAnsi" w:hAnsiTheme="minorHAnsi" w:cstheme="minorHAnsi"/>
          <w:b/>
        </w:rPr>
        <w:t>.1</w:t>
      </w:r>
      <w:r w:rsidR="00F92976" w:rsidRPr="005009B9">
        <w:rPr>
          <w:rFonts w:asciiTheme="minorHAnsi" w:hAnsiTheme="minorHAnsi" w:cstheme="minorHAnsi"/>
        </w:rPr>
        <w:t xml:space="preserve"> Esgotados todos os prazos recursais, a administração convocará o vencedor para assinar o contrato no prazo de 05 (cinco) dias, sob pena</w:t>
      </w:r>
      <w:r w:rsidR="00F26775">
        <w:rPr>
          <w:rFonts w:asciiTheme="minorHAnsi" w:hAnsiTheme="minorHAnsi" w:cstheme="minorHAnsi"/>
        </w:rPr>
        <w:t>,</w:t>
      </w:r>
      <w:r w:rsidR="00F92976" w:rsidRPr="005009B9">
        <w:rPr>
          <w:rFonts w:asciiTheme="minorHAnsi" w:hAnsiTheme="minorHAnsi" w:cstheme="minorHAnsi"/>
        </w:rPr>
        <w:t xml:space="preserve"> de decair o direito à contratação, sem prejuízo das sanções previstas no art. 81 da Lei 8.666/93; </w:t>
      </w:r>
    </w:p>
    <w:p w14:paraId="74BA2F9A" w14:textId="1CCCCAB6" w:rsidR="00F92976" w:rsidRPr="005009B9" w:rsidRDefault="004A43C8" w:rsidP="00F92976">
      <w:pPr>
        <w:tabs>
          <w:tab w:val="left" w:pos="7035"/>
        </w:tabs>
        <w:jc w:val="both"/>
        <w:rPr>
          <w:rFonts w:asciiTheme="minorHAnsi" w:hAnsiTheme="minorHAnsi" w:cstheme="minorHAnsi"/>
        </w:rPr>
      </w:pPr>
      <w:r>
        <w:rPr>
          <w:rFonts w:asciiTheme="minorHAnsi" w:hAnsiTheme="minorHAnsi" w:cstheme="minorHAnsi"/>
          <w:b/>
        </w:rPr>
        <w:t>8</w:t>
      </w:r>
      <w:r w:rsidR="00F92976" w:rsidRPr="005009B9">
        <w:rPr>
          <w:rFonts w:asciiTheme="minorHAnsi" w:hAnsiTheme="minorHAnsi" w:cstheme="minorHAnsi"/>
          <w:b/>
        </w:rPr>
        <w:t>.2</w:t>
      </w:r>
      <w:r w:rsidR="00F92976" w:rsidRPr="005009B9">
        <w:rPr>
          <w:rFonts w:asciiTheme="minorHAnsi" w:hAnsiTheme="minorHAnsi" w:cstheme="minorHAnsi"/>
        </w:rPr>
        <w:t xml:space="preserve"> O prazo de que trata o item anterior poderá ser prorrogado uma vez, pelo mesmo período, desde que seja feita de forma motivada e durante</w:t>
      </w:r>
      <w:r w:rsidR="00AD19BB">
        <w:rPr>
          <w:rFonts w:asciiTheme="minorHAnsi" w:hAnsiTheme="minorHAnsi" w:cstheme="minorHAnsi"/>
        </w:rPr>
        <w:t xml:space="preserve"> o transcurso do prazo do item.</w:t>
      </w:r>
    </w:p>
    <w:p w14:paraId="74BA2F9B" w14:textId="6F939976" w:rsidR="00F92976" w:rsidRDefault="004A43C8" w:rsidP="00F92976">
      <w:pPr>
        <w:tabs>
          <w:tab w:val="left" w:pos="7035"/>
        </w:tabs>
        <w:jc w:val="both"/>
        <w:rPr>
          <w:rFonts w:asciiTheme="minorHAnsi" w:hAnsiTheme="minorHAnsi" w:cstheme="minorHAnsi"/>
        </w:rPr>
      </w:pPr>
      <w:r>
        <w:rPr>
          <w:rFonts w:asciiTheme="minorHAnsi" w:hAnsiTheme="minorHAnsi" w:cstheme="minorHAnsi"/>
          <w:b/>
        </w:rPr>
        <w:t>8</w:t>
      </w:r>
      <w:r w:rsidR="00F92976" w:rsidRPr="005009B9">
        <w:rPr>
          <w:rFonts w:asciiTheme="minorHAnsi" w:hAnsiTheme="minorHAnsi" w:cstheme="minorHAnsi"/>
          <w:b/>
        </w:rPr>
        <w:t>.3</w:t>
      </w:r>
      <w:r w:rsidR="00F92976" w:rsidRPr="005009B9">
        <w:rPr>
          <w:rFonts w:asciiTheme="minorHAnsi" w:hAnsiTheme="minorHAnsi" w:cstheme="minorHAnsi"/>
        </w:rPr>
        <w:t xml:space="preserve"> Se o 1º colocado não assinar o contrato, a administração notificará a empresa para que apresente as justificativas da desistência, julgando-as aceitas ou não para fins de aplicação das devidas sanções. Após, será convocada a empresa proponente que obteve a 2ª colocação, em igual prazo e nas mesmas condições propostas ao primeiro classificado. </w:t>
      </w:r>
    </w:p>
    <w:p w14:paraId="74BA2F9C" w14:textId="77777777" w:rsidR="00F26775" w:rsidRPr="005009B9" w:rsidRDefault="00F26775" w:rsidP="00F92976">
      <w:pPr>
        <w:tabs>
          <w:tab w:val="left" w:pos="7035"/>
        </w:tabs>
        <w:jc w:val="both"/>
        <w:rPr>
          <w:rFonts w:asciiTheme="minorHAnsi" w:hAnsiTheme="minorHAnsi" w:cstheme="minorHAnsi"/>
        </w:rPr>
      </w:pPr>
    </w:p>
    <w:p w14:paraId="74BA2F9D" w14:textId="39BA1E4F" w:rsidR="00F92976" w:rsidRDefault="004A43C8" w:rsidP="00F92976">
      <w:pPr>
        <w:tabs>
          <w:tab w:val="left" w:pos="7035"/>
        </w:tabs>
        <w:jc w:val="both"/>
        <w:rPr>
          <w:rFonts w:asciiTheme="minorHAnsi" w:hAnsiTheme="minorHAnsi" w:cstheme="minorHAnsi"/>
          <w:b/>
        </w:rPr>
      </w:pPr>
      <w:r>
        <w:rPr>
          <w:rFonts w:asciiTheme="minorHAnsi" w:hAnsiTheme="minorHAnsi" w:cstheme="minorHAnsi"/>
          <w:b/>
        </w:rPr>
        <w:t>9</w:t>
      </w:r>
      <w:r w:rsidR="00A735A5">
        <w:rPr>
          <w:rFonts w:asciiTheme="minorHAnsi" w:hAnsiTheme="minorHAnsi" w:cstheme="minorHAnsi"/>
          <w:b/>
        </w:rPr>
        <w:t xml:space="preserve">. </w:t>
      </w:r>
      <w:r w:rsidR="00F92976" w:rsidRPr="005009B9">
        <w:rPr>
          <w:rFonts w:asciiTheme="minorHAnsi" w:hAnsiTheme="minorHAnsi" w:cstheme="minorHAnsi"/>
          <w:b/>
        </w:rPr>
        <w:t>DAS SANÇÕES E DO INADIMPLEMENTO</w:t>
      </w:r>
    </w:p>
    <w:p w14:paraId="74BA2F9E" w14:textId="77777777" w:rsidR="00F26775" w:rsidRPr="005009B9" w:rsidRDefault="00F26775" w:rsidP="00F92976">
      <w:pPr>
        <w:tabs>
          <w:tab w:val="left" w:pos="7035"/>
        </w:tabs>
        <w:jc w:val="both"/>
        <w:rPr>
          <w:rFonts w:asciiTheme="minorHAnsi" w:hAnsiTheme="minorHAnsi" w:cstheme="minorHAnsi"/>
        </w:rPr>
      </w:pPr>
    </w:p>
    <w:p w14:paraId="74BA2F9F" w14:textId="3913EE3B" w:rsidR="00AA7008" w:rsidRDefault="004A43C8" w:rsidP="00F92976">
      <w:pPr>
        <w:tabs>
          <w:tab w:val="left" w:pos="7035"/>
        </w:tabs>
        <w:jc w:val="both"/>
        <w:rPr>
          <w:rFonts w:asciiTheme="minorHAnsi" w:hAnsiTheme="minorHAnsi" w:cstheme="minorHAnsi"/>
        </w:rPr>
      </w:pPr>
      <w:r>
        <w:rPr>
          <w:rFonts w:asciiTheme="minorHAnsi" w:hAnsiTheme="minorHAnsi" w:cstheme="minorHAnsi"/>
          <w:b/>
        </w:rPr>
        <w:lastRenderedPageBreak/>
        <w:t>9</w:t>
      </w:r>
      <w:r w:rsidR="00F92976" w:rsidRPr="00F26775">
        <w:rPr>
          <w:rFonts w:asciiTheme="minorHAnsi" w:hAnsiTheme="minorHAnsi" w:cstheme="minorHAnsi"/>
          <w:b/>
        </w:rPr>
        <w:t>.1</w:t>
      </w:r>
      <w:r w:rsidR="00A735A5">
        <w:rPr>
          <w:rFonts w:asciiTheme="minorHAnsi" w:hAnsiTheme="minorHAnsi" w:cstheme="minorHAnsi"/>
          <w:b/>
        </w:rPr>
        <w:t>.</w:t>
      </w:r>
      <w:r w:rsidR="00F92976" w:rsidRPr="005009B9">
        <w:rPr>
          <w:rFonts w:asciiTheme="minorHAnsi" w:hAnsiTheme="minorHAnsi" w:cstheme="minorHAnsi"/>
        </w:rPr>
        <w:t xml:space="preserve"> Em caso de INADIMPLEMENTO do contrato, representado pelo descumprimento de quaisquer cláusulas, a Administração poderá, garantida a prévia defesa, aplicar as seguintes sanções: </w:t>
      </w:r>
    </w:p>
    <w:p w14:paraId="237A79A6" w14:textId="77777777" w:rsidR="004A43C8" w:rsidRDefault="004A43C8" w:rsidP="00AA7008">
      <w:pPr>
        <w:tabs>
          <w:tab w:val="left" w:pos="7035"/>
        </w:tabs>
        <w:ind w:firstLine="709"/>
        <w:jc w:val="both"/>
        <w:rPr>
          <w:rFonts w:asciiTheme="minorHAnsi" w:hAnsiTheme="minorHAnsi" w:cstheme="minorHAnsi"/>
          <w:b/>
        </w:rPr>
      </w:pPr>
    </w:p>
    <w:p w14:paraId="3F3F1F8C" w14:textId="77777777" w:rsidR="004A43C8" w:rsidRDefault="004A43C8" w:rsidP="00AA7008">
      <w:pPr>
        <w:tabs>
          <w:tab w:val="left" w:pos="7035"/>
        </w:tabs>
        <w:ind w:firstLine="709"/>
        <w:jc w:val="both"/>
        <w:rPr>
          <w:rFonts w:asciiTheme="minorHAnsi" w:hAnsiTheme="minorHAnsi" w:cstheme="minorHAnsi"/>
          <w:b/>
        </w:rPr>
      </w:pPr>
    </w:p>
    <w:p w14:paraId="74BA2FA0" w14:textId="09EF5FE9" w:rsidR="005A15C4" w:rsidRDefault="00AA7008" w:rsidP="00AA7008">
      <w:pPr>
        <w:tabs>
          <w:tab w:val="left" w:pos="7035"/>
        </w:tabs>
        <w:ind w:firstLine="709"/>
        <w:jc w:val="both"/>
        <w:rPr>
          <w:rFonts w:asciiTheme="minorHAnsi" w:hAnsiTheme="minorHAnsi" w:cstheme="minorHAnsi"/>
        </w:rPr>
      </w:pPr>
      <w:r>
        <w:rPr>
          <w:rFonts w:asciiTheme="minorHAnsi" w:hAnsiTheme="minorHAnsi" w:cstheme="minorHAnsi"/>
          <w:b/>
        </w:rPr>
        <w:t xml:space="preserve">a) </w:t>
      </w:r>
      <w:r w:rsidR="00F92976" w:rsidRPr="005009B9">
        <w:rPr>
          <w:rFonts w:asciiTheme="minorHAnsi" w:hAnsiTheme="minorHAnsi" w:cstheme="minorHAnsi"/>
        </w:rPr>
        <w:t>Multa equivalente a 10% sobre o valor da nota de empenho;</w:t>
      </w:r>
    </w:p>
    <w:p w14:paraId="74BA2FA1" w14:textId="77777777" w:rsidR="00140A63" w:rsidRDefault="00AA7008" w:rsidP="00AA7008">
      <w:pPr>
        <w:tabs>
          <w:tab w:val="left" w:pos="7035"/>
        </w:tabs>
        <w:ind w:firstLine="709"/>
        <w:jc w:val="both"/>
        <w:rPr>
          <w:rFonts w:asciiTheme="minorHAnsi" w:hAnsiTheme="minorHAnsi" w:cstheme="minorHAnsi"/>
        </w:rPr>
      </w:pPr>
      <w:r>
        <w:rPr>
          <w:rFonts w:asciiTheme="minorHAnsi" w:hAnsiTheme="minorHAnsi" w:cstheme="minorHAnsi"/>
          <w:b/>
        </w:rPr>
        <w:t xml:space="preserve">b) </w:t>
      </w:r>
      <w:r w:rsidR="00F92976" w:rsidRPr="005009B9">
        <w:rPr>
          <w:rFonts w:asciiTheme="minorHAnsi" w:hAnsiTheme="minorHAnsi" w:cstheme="minorHAnsi"/>
        </w:rPr>
        <w:t>Advertência;</w:t>
      </w:r>
    </w:p>
    <w:p w14:paraId="74BA2FA2" w14:textId="77777777" w:rsidR="00476F0A" w:rsidRDefault="00AA7008" w:rsidP="00AA7008">
      <w:pPr>
        <w:tabs>
          <w:tab w:val="left" w:pos="7035"/>
        </w:tabs>
        <w:ind w:firstLine="709"/>
        <w:jc w:val="both"/>
        <w:rPr>
          <w:rFonts w:asciiTheme="minorHAnsi" w:hAnsiTheme="minorHAnsi" w:cstheme="minorHAnsi"/>
        </w:rPr>
      </w:pPr>
      <w:r>
        <w:rPr>
          <w:rFonts w:asciiTheme="minorHAnsi" w:hAnsiTheme="minorHAnsi" w:cstheme="minorHAnsi"/>
          <w:b/>
        </w:rPr>
        <w:t xml:space="preserve">c) </w:t>
      </w:r>
      <w:r w:rsidR="00870FC3">
        <w:rPr>
          <w:rFonts w:asciiTheme="minorHAnsi" w:hAnsiTheme="minorHAnsi" w:cstheme="minorHAnsi"/>
        </w:rPr>
        <w:t>S</w:t>
      </w:r>
      <w:r w:rsidR="00F92976" w:rsidRPr="005009B9">
        <w:rPr>
          <w:rFonts w:asciiTheme="minorHAnsi" w:hAnsiTheme="minorHAnsi" w:cstheme="minorHAnsi"/>
        </w:rPr>
        <w:t xml:space="preserve">uspensão temporária de participar em licitação e impedimento de contratar com a Administração Pública pelo prazo de até </w:t>
      </w:r>
      <w:r w:rsidR="009C3BD2">
        <w:rPr>
          <w:rFonts w:asciiTheme="minorHAnsi" w:hAnsiTheme="minorHAnsi" w:cstheme="minorHAnsi"/>
        </w:rPr>
        <w:t>0</w:t>
      </w:r>
      <w:r w:rsidR="00F92976" w:rsidRPr="005009B9">
        <w:rPr>
          <w:rFonts w:asciiTheme="minorHAnsi" w:hAnsiTheme="minorHAnsi" w:cstheme="minorHAnsi"/>
        </w:rPr>
        <w:t>2 anos;</w:t>
      </w:r>
    </w:p>
    <w:p w14:paraId="74BA2FA3" w14:textId="77777777" w:rsidR="005A15C4" w:rsidRPr="00AA7008" w:rsidRDefault="00AA7008" w:rsidP="00AA7008">
      <w:pPr>
        <w:tabs>
          <w:tab w:val="left" w:pos="7035"/>
        </w:tabs>
        <w:ind w:firstLine="709"/>
        <w:jc w:val="both"/>
        <w:rPr>
          <w:rFonts w:asciiTheme="minorHAnsi" w:hAnsiTheme="minorHAnsi" w:cstheme="minorHAnsi"/>
          <w:b/>
        </w:rPr>
      </w:pPr>
      <w:r>
        <w:rPr>
          <w:rFonts w:asciiTheme="minorHAnsi" w:hAnsiTheme="minorHAnsi" w:cstheme="minorHAnsi"/>
          <w:b/>
        </w:rPr>
        <w:t xml:space="preserve">d) </w:t>
      </w:r>
      <w:r w:rsidR="00F92976" w:rsidRPr="005009B9">
        <w:rPr>
          <w:rFonts w:asciiTheme="minorHAnsi" w:hAnsiTheme="minorHAnsi" w:cstheme="minorHAnsi"/>
        </w:rPr>
        <w:t>Declaração de inidoneidade para licitar ou contratar com a Administração Pública, na forma do art. 87, IV da Lei 8.666/93;</w:t>
      </w:r>
    </w:p>
    <w:p w14:paraId="74BA2FA4" w14:textId="1907537F" w:rsidR="00476F0A" w:rsidRPr="005009B9" w:rsidRDefault="004A43C8" w:rsidP="00AA7008">
      <w:pPr>
        <w:tabs>
          <w:tab w:val="left" w:pos="7035"/>
        </w:tabs>
        <w:jc w:val="both"/>
        <w:rPr>
          <w:rFonts w:asciiTheme="minorHAnsi" w:hAnsiTheme="minorHAnsi" w:cstheme="minorHAnsi"/>
        </w:rPr>
      </w:pPr>
      <w:r>
        <w:rPr>
          <w:rFonts w:asciiTheme="minorHAnsi" w:hAnsiTheme="minorHAnsi" w:cstheme="minorHAnsi"/>
          <w:b/>
        </w:rPr>
        <w:t>9</w:t>
      </w:r>
      <w:r w:rsidR="00A735A5">
        <w:rPr>
          <w:rFonts w:asciiTheme="minorHAnsi" w:hAnsiTheme="minorHAnsi" w:cstheme="minorHAnsi"/>
          <w:b/>
        </w:rPr>
        <w:t>.</w:t>
      </w:r>
      <w:r w:rsidR="005A15C4" w:rsidRPr="005009B9">
        <w:rPr>
          <w:rFonts w:asciiTheme="minorHAnsi" w:hAnsiTheme="minorHAnsi" w:cstheme="minorHAnsi"/>
          <w:b/>
        </w:rPr>
        <w:t>2</w:t>
      </w:r>
      <w:r w:rsidR="00A735A5">
        <w:rPr>
          <w:rFonts w:asciiTheme="minorHAnsi" w:hAnsiTheme="minorHAnsi" w:cstheme="minorHAnsi"/>
          <w:b/>
        </w:rPr>
        <w:t>.</w:t>
      </w:r>
      <w:r w:rsidR="005A15C4" w:rsidRPr="005009B9">
        <w:rPr>
          <w:rFonts w:asciiTheme="minorHAnsi" w:hAnsiTheme="minorHAnsi" w:cstheme="minorHAnsi"/>
        </w:rPr>
        <w:t xml:space="preserve"> </w:t>
      </w:r>
      <w:r w:rsidR="00F92976" w:rsidRPr="005009B9">
        <w:rPr>
          <w:rFonts w:asciiTheme="minorHAnsi" w:hAnsiTheme="minorHAnsi" w:cstheme="minorHAnsi"/>
        </w:rPr>
        <w:t xml:space="preserve">No caso de atraso na entrega da obra será aplicada multa no valor de 0,5% (zero vírgula cinco por cento) sobre o valor descrito na nota de empenho por dia de atraso; </w:t>
      </w:r>
    </w:p>
    <w:p w14:paraId="74BA2FA5" w14:textId="273255AF" w:rsidR="00476F0A" w:rsidRDefault="004A43C8" w:rsidP="00AA7008">
      <w:pPr>
        <w:tabs>
          <w:tab w:val="left" w:pos="7035"/>
        </w:tabs>
        <w:jc w:val="both"/>
        <w:rPr>
          <w:rFonts w:asciiTheme="minorHAnsi" w:hAnsiTheme="minorHAnsi" w:cstheme="minorHAnsi"/>
        </w:rPr>
      </w:pPr>
      <w:r>
        <w:rPr>
          <w:rFonts w:asciiTheme="minorHAnsi" w:hAnsiTheme="minorHAnsi" w:cstheme="minorHAnsi"/>
          <w:b/>
        </w:rPr>
        <w:t>9</w:t>
      </w:r>
      <w:r w:rsidR="00476F0A" w:rsidRPr="005009B9">
        <w:rPr>
          <w:rFonts w:asciiTheme="minorHAnsi" w:hAnsiTheme="minorHAnsi" w:cstheme="minorHAnsi"/>
          <w:b/>
        </w:rPr>
        <w:t>.</w:t>
      </w:r>
      <w:r w:rsidR="005A15C4" w:rsidRPr="005009B9">
        <w:rPr>
          <w:rFonts w:asciiTheme="minorHAnsi" w:hAnsiTheme="minorHAnsi" w:cstheme="minorHAnsi"/>
          <w:b/>
        </w:rPr>
        <w:t>3</w:t>
      </w:r>
      <w:r w:rsidR="00A735A5">
        <w:rPr>
          <w:rFonts w:asciiTheme="minorHAnsi" w:hAnsiTheme="minorHAnsi" w:cstheme="minorHAnsi"/>
          <w:b/>
        </w:rPr>
        <w:t>.</w:t>
      </w:r>
      <w:r w:rsidR="00F92976" w:rsidRPr="005009B9">
        <w:rPr>
          <w:rFonts w:asciiTheme="minorHAnsi" w:hAnsiTheme="minorHAnsi" w:cstheme="minorHAnsi"/>
        </w:rPr>
        <w:t xml:space="preserve"> Em caso de recusa no cumprimento do objeto do contrato será aplicada multa de 10% (dez por c</w:t>
      </w:r>
      <w:r w:rsidR="00F26775">
        <w:rPr>
          <w:rFonts w:asciiTheme="minorHAnsi" w:hAnsiTheme="minorHAnsi" w:cstheme="minorHAnsi"/>
        </w:rPr>
        <w:t>ento) sobre o valor contratado.</w:t>
      </w:r>
    </w:p>
    <w:p w14:paraId="74BA2FA6" w14:textId="77777777" w:rsidR="00F26775" w:rsidRPr="005009B9" w:rsidRDefault="00F26775" w:rsidP="00F92976">
      <w:pPr>
        <w:tabs>
          <w:tab w:val="left" w:pos="7035"/>
        </w:tabs>
        <w:jc w:val="both"/>
        <w:rPr>
          <w:rFonts w:asciiTheme="minorHAnsi" w:hAnsiTheme="minorHAnsi" w:cstheme="minorHAnsi"/>
        </w:rPr>
      </w:pPr>
    </w:p>
    <w:p w14:paraId="74BA2FA7" w14:textId="62212263" w:rsidR="00476F0A" w:rsidRDefault="004A43C8" w:rsidP="00F92976">
      <w:pPr>
        <w:tabs>
          <w:tab w:val="left" w:pos="7035"/>
        </w:tabs>
        <w:jc w:val="both"/>
        <w:rPr>
          <w:rFonts w:asciiTheme="minorHAnsi" w:hAnsiTheme="minorHAnsi" w:cstheme="minorHAnsi"/>
          <w:b/>
        </w:rPr>
      </w:pPr>
      <w:r>
        <w:rPr>
          <w:rFonts w:asciiTheme="minorHAnsi" w:hAnsiTheme="minorHAnsi" w:cstheme="minorHAnsi"/>
          <w:b/>
        </w:rPr>
        <w:t>10</w:t>
      </w:r>
      <w:r w:rsidR="00A735A5">
        <w:rPr>
          <w:rFonts w:asciiTheme="minorHAnsi" w:hAnsiTheme="minorHAnsi" w:cstheme="minorHAnsi"/>
          <w:b/>
        </w:rPr>
        <w:t xml:space="preserve">. </w:t>
      </w:r>
      <w:r w:rsidR="00F92976" w:rsidRPr="005009B9">
        <w:rPr>
          <w:rFonts w:asciiTheme="minorHAnsi" w:hAnsiTheme="minorHAnsi" w:cstheme="minorHAnsi"/>
          <w:b/>
        </w:rPr>
        <w:t>DOS ANEXOS</w:t>
      </w:r>
    </w:p>
    <w:p w14:paraId="74BA2FA8" w14:textId="77777777" w:rsidR="00F26775" w:rsidRPr="005009B9" w:rsidRDefault="00F26775" w:rsidP="00F92976">
      <w:pPr>
        <w:tabs>
          <w:tab w:val="left" w:pos="7035"/>
        </w:tabs>
        <w:jc w:val="both"/>
        <w:rPr>
          <w:rFonts w:asciiTheme="minorHAnsi" w:hAnsiTheme="minorHAnsi" w:cstheme="minorHAnsi"/>
          <w:b/>
        </w:rPr>
      </w:pPr>
    </w:p>
    <w:p w14:paraId="74BA2FA9" w14:textId="5A2AAE0D" w:rsidR="00476F0A" w:rsidRPr="005009B9" w:rsidRDefault="004A43C8" w:rsidP="00F92976">
      <w:pPr>
        <w:tabs>
          <w:tab w:val="left" w:pos="7035"/>
        </w:tabs>
        <w:jc w:val="both"/>
        <w:rPr>
          <w:rFonts w:asciiTheme="minorHAnsi" w:hAnsiTheme="minorHAnsi" w:cstheme="minorHAnsi"/>
        </w:rPr>
      </w:pPr>
      <w:r>
        <w:rPr>
          <w:rFonts w:asciiTheme="minorHAnsi" w:hAnsiTheme="minorHAnsi" w:cstheme="minorHAnsi"/>
          <w:b/>
        </w:rPr>
        <w:t>10</w:t>
      </w:r>
      <w:r w:rsidR="00F92976" w:rsidRPr="005009B9">
        <w:rPr>
          <w:rFonts w:asciiTheme="minorHAnsi" w:hAnsiTheme="minorHAnsi" w:cstheme="minorHAnsi"/>
          <w:b/>
        </w:rPr>
        <w:t>.1</w:t>
      </w:r>
      <w:r w:rsidR="00A15DFB">
        <w:rPr>
          <w:rFonts w:asciiTheme="minorHAnsi" w:hAnsiTheme="minorHAnsi" w:cstheme="minorHAnsi"/>
          <w:b/>
        </w:rPr>
        <w:t>.</w:t>
      </w:r>
      <w:r w:rsidR="00F92976" w:rsidRPr="005009B9">
        <w:rPr>
          <w:rFonts w:asciiTheme="minorHAnsi" w:hAnsiTheme="minorHAnsi" w:cstheme="minorHAnsi"/>
        </w:rPr>
        <w:t xml:space="preserve"> Compõem esta convocação geral, além das condições específicas, constantes do corpo do edital, os seguintes documentos: </w:t>
      </w:r>
    </w:p>
    <w:p w14:paraId="74BA2FAA" w14:textId="77777777" w:rsidR="00A735A5" w:rsidRDefault="00F92976" w:rsidP="00304A1B">
      <w:pPr>
        <w:tabs>
          <w:tab w:val="left" w:pos="7035"/>
        </w:tabs>
        <w:ind w:firstLine="709"/>
        <w:jc w:val="both"/>
        <w:rPr>
          <w:rFonts w:asciiTheme="minorHAnsi" w:hAnsiTheme="minorHAnsi" w:cstheme="minorHAnsi"/>
        </w:rPr>
      </w:pPr>
      <w:r w:rsidRPr="00A735A5">
        <w:rPr>
          <w:rFonts w:asciiTheme="minorHAnsi" w:hAnsiTheme="minorHAnsi" w:cstheme="minorHAnsi"/>
          <w:b/>
        </w:rPr>
        <w:t>a)</w:t>
      </w:r>
      <w:r w:rsidR="00A735A5">
        <w:rPr>
          <w:rFonts w:asciiTheme="minorHAnsi" w:hAnsiTheme="minorHAnsi" w:cstheme="minorHAnsi"/>
        </w:rPr>
        <w:t xml:space="preserve"> Anexo I – Memorial descritivo;</w:t>
      </w:r>
    </w:p>
    <w:p w14:paraId="74BA2FAB" w14:textId="77777777" w:rsidR="00953430" w:rsidRDefault="00953430" w:rsidP="00304A1B">
      <w:pPr>
        <w:tabs>
          <w:tab w:val="left" w:pos="7035"/>
        </w:tabs>
        <w:ind w:firstLine="709"/>
        <w:jc w:val="both"/>
        <w:rPr>
          <w:rFonts w:asciiTheme="minorHAnsi" w:hAnsiTheme="minorHAnsi" w:cstheme="minorHAnsi"/>
        </w:rPr>
      </w:pPr>
      <w:r>
        <w:rPr>
          <w:rFonts w:asciiTheme="minorHAnsi" w:hAnsiTheme="minorHAnsi" w:cstheme="minorHAnsi"/>
        </w:rPr>
        <w:t>b) Anexo II – Lista de Materiais;</w:t>
      </w:r>
    </w:p>
    <w:p w14:paraId="74BA2FAC" w14:textId="77777777" w:rsidR="00304A1B" w:rsidRDefault="00953430" w:rsidP="00304A1B">
      <w:pPr>
        <w:tabs>
          <w:tab w:val="left" w:pos="7035"/>
        </w:tabs>
        <w:ind w:firstLine="709"/>
        <w:jc w:val="both"/>
        <w:rPr>
          <w:rFonts w:asciiTheme="minorHAnsi" w:hAnsiTheme="minorHAnsi" w:cstheme="minorHAnsi"/>
        </w:rPr>
      </w:pPr>
      <w:r>
        <w:rPr>
          <w:rFonts w:asciiTheme="minorHAnsi" w:hAnsiTheme="minorHAnsi" w:cstheme="minorHAnsi"/>
          <w:b/>
        </w:rPr>
        <w:t>c</w:t>
      </w:r>
      <w:r w:rsidR="00304A1B">
        <w:rPr>
          <w:rFonts w:asciiTheme="minorHAnsi" w:hAnsiTheme="minorHAnsi" w:cstheme="minorHAnsi"/>
          <w:b/>
        </w:rPr>
        <w:t xml:space="preserve">) </w:t>
      </w:r>
      <w:r>
        <w:rPr>
          <w:rFonts w:asciiTheme="minorHAnsi" w:hAnsiTheme="minorHAnsi" w:cstheme="minorHAnsi"/>
        </w:rPr>
        <w:t>Anexo III – Projeto Elétrico – Dimensionamento Condutores, Unifilar planta baixa e quadros de distribuição;</w:t>
      </w:r>
    </w:p>
    <w:p w14:paraId="74BA2FAD" w14:textId="77777777" w:rsidR="00304A1B" w:rsidRPr="00304A1B" w:rsidRDefault="00953430" w:rsidP="00304A1B">
      <w:pPr>
        <w:tabs>
          <w:tab w:val="left" w:pos="7035"/>
        </w:tabs>
        <w:ind w:firstLine="709"/>
        <w:jc w:val="both"/>
        <w:rPr>
          <w:rFonts w:asciiTheme="minorHAnsi" w:hAnsiTheme="minorHAnsi" w:cstheme="minorHAnsi"/>
        </w:rPr>
      </w:pPr>
      <w:r>
        <w:rPr>
          <w:rFonts w:asciiTheme="minorHAnsi" w:hAnsiTheme="minorHAnsi" w:cstheme="minorHAnsi"/>
          <w:b/>
        </w:rPr>
        <w:t>d</w:t>
      </w:r>
      <w:r w:rsidR="00304A1B">
        <w:rPr>
          <w:rFonts w:asciiTheme="minorHAnsi" w:hAnsiTheme="minorHAnsi" w:cstheme="minorHAnsi"/>
          <w:b/>
        </w:rPr>
        <w:t xml:space="preserve">) </w:t>
      </w:r>
      <w:r>
        <w:rPr>
          <w:rFonts w:asciiTheme="minorHAnsi" w:hAnsiTheme="minorHAnsi" w:cstheme="minorHAnsi"/>
        </w:rPr>
        <w:t xml:space="preserve">Anexo IV – Projeto Elétrico – Quadro de Carga, Unifilar planta baixa e </w:t>
      </w:r>
      <w:proofErr w:type="spellStart"/>
      <w:r>
        <w:rPr>
          <w:rFonts w:asciiTheme="minorHAnsi" w:hAnsiTheme="minorHAnsi" w:cstheme="minorHAnsi"/>
        </w:rPr>
        <w:t>trifilar</w:t>
      </w:r>
      <w:proofErr w:type="spellEnd"/>
      <w:r>
        <w:rPr>
          <w:rFonts w:asciiTheme="minorHAnsi" w:hAnsiTheme="minorHAnsi" w:cstheme="minorHAnsi"/>
        </w:rPr>
        <w:t xml:space="preserve"> quadros de distribuição;</w:t>
      </w:r>
    </w:p>
    <w:p w14:paraId="74BA2FAE" w14:textId="77777777" w:rsidR="00304A1B" w:rsidRPr="00304A1B" w:rsidRDefault="00304A1B" w:rsidP="00304A1B">
      <w:pPr>
        <w:tabs>
          <w:tab w:val="left" w:pos="7035"/>
        </w:tabs>
        <w:ind w:firstLine="709"/>
        <w:jc w:val="both"/>
        <w:rPr>
          <w:rFonts w:asciiTheme="minorHAnsi" w:hAnsiTheme="minorHAnsi" w:cstheme="minorHAnsi"/>
        </w:rPr>
      </w:pPr>
      <w:r>
        <w:rPr>
          <w:rFonts w:asciiTheme="minorHAnsi" w:hAnsiTheme="minorHAnsi" w:cstheme="minorHAnsi"/>
          <w:b/>
        </w:rPr>
        <w:t xml:space="preserve">e) </w:t>
      </w:r>
      <w:r>
        <w:rPr>
          <w:rFonts w:asciiTheme="minorHAnsi" w:hAnsiTheme="minorHAnsi" w:cstheme="minorHAnsi"/>
        </w:rPr>
        <w:t>Anexo V – Modelo de Proposta</w:t>
      </w:r>
    </w:p>
    <w:p w14:paraId="74BA2FAF" w14:textId="77777777" w:rsidR="00476F0A" w:rsidRPr="005009B9" w:rsidRDefault="00F92976" w:rsidP="00304A1B">
      <w:pPr>
        <w:tabs>
          <w:tab w:val="left" w:pos="7035"/>
        </w:tabs>
        <w:ind w:firstLine="709"/>
        <w:jc w:val="both"/>
        <w:rPr>
          <w:rFonts w:asciiTheme="minorHAnsi" w:hAnsiTheme="minorHAnsi" w:cstheme="minorHAnsi"/>
        </w:rPr>
      </w:pPr>
      <w:r w:rsidRPr="00A735A5">
        <w:rPr>
          <w:rFonts w:asciiTheme="minorHAnsi" w:hAnsiTheme="minorHAnsi" w:cstheme="minorHAnsi"/>
          <w:b/>
        </w:rPr>
        <w:t>b)</w:t>
      </w:r>
      <w:r w:rsidR="00C01A89">
        <w:rPr>
          <w:rFonts w:asciiTheme="minorHAnsi" w:hAnsiTheme="minorHAnsi" w:cstheme="minorHAnsi"/>
        </w:rPr>
        <w:t xml:space="preserve"> Anexo VI</w:t>
      </w:r>
      <w:r w:rsidRPr="005009B9">
        <w:rPr>
          <w:rFonts w:asciiTheme="minorHAnsi" w:hAnsiTheme="minorHAnsi" w:cstheme="minorHAnsi"/>
        </w:rPr>
        <w:t xml:space="preserve"> – Cronograma físico financeiro; </w:t>
      </w:r>
    </w:p>
    <w:p w14:paraId="74BA2FB0" w14:textId="77777777" w:rsidR="00476F0A" w:rsidRPr="005009B9" w:rsidRDefault="00F92976" w:rsidP="00304A1B">
      <w:pPr>
        <w:tabs>
          <w:tab w:val="left" w:pos="7035"/>
        </w:tabs>
        <w:ind w:firstLine="709"/>
        <w:jc w:val="both"/>
        <w:rPr>
          <w:rFonts w:asciiTheme="minorHAnsi" w:hAnsiTheme="minorHAnsi" w:cstheme="minorHAnsi"/>
        </w:rPr>
      </w:pPr>
      <w:r w:rsidRPr="00A735A5">
        <w:rPr>
          <w:rFonts w:asciiTheme="minorHAnsi" w:hAnsiTheme="minorHAnsi" w:cstheme="minorHAnsi"/>
          <w:b/>
        </w:rPr>
        <w:t>d)</w:t>
      </w:r>
      <w:r w:rsidR="00C01A89">
        <w:rPr>
          <w:rFonts w:asciiTheme="minorHAnsi" w:hAnsiTheme="minorHAnsi" w:cstheme="minorHAnsi"/>
        </w:rPr>
        <w:t xml:space="preserve"> Anexo VII</w:t>
      </w:r>
      <w:r w:rsidRPr="005009B9">
        <w:rPr>
          <w:rFonts w:asciiTheme="minorHAnsi" w:hAnsiTheme="minorHAnsi" w:cstheme="minorHAnsi"/>
        </w:rPr>
        <w:t xml:space="preserve"> - Modelo de Carta de Credenciamento; </w:t>
      </w:r>
    </w:p>
    <w:p w14:paraId="74BA2FB1" w14:textId="77777777" w:rsidR="00476F0A" w:rsidRPr="005009B9" w:rsidRDefault="00F92976" w:rsidP="00AA7008">
      <w:pPr>
        <w:tabs>
          <w:tab w:val="left" w:pos="7035"/>
        </w:tabs>
        <w:ind w:firstLine="709"/>
        <w:jc w:val="both"/>
        <w:rPr>
          <w:rFonts w:asciiTheme="minorHAnsi" w:hAnsiTheme="minorHAnsi" w:cstheme="minorHAnsi"/>
        </w:rPr>
      </w:pPr>
      <w:r w:rsidRPr="00A735A5">
        <w:rPr>
          <w:rFonts w:asciiTheme="minorHAnsi" w:hAnsiTheme="minorHAnsi" w:cstheme="minorHAnsi"/>
          <w:b/>
        </w:rPr>
        <w:t>f)</w:t>
      </w:r>
      <w:r w:rsidR="00C01A89">
        <w:rPr>
          <w:rFonts w:asciiTheme="minorHAnsi" w:hAnsiTheme="minorHAnsi" w:cstheme="minorHAnsi"/>
        </w:rPr>
        <w:t xml:space="preserve"> Anexo VIII</w:t>
      </w:r>
      <w:r w:rsidRPr="005009B9">
        <w:rPr>
          <w:rFonts w:asciiTheme="minorHAnsi" w:hAnsiTheme="minorHAnsi" w:cstheme="minorHAnsi"/>
        </w:rPr>
        <w:t>- Modelo Declaração de Observância ao Disposto no inciso XXXIII do artigo 7º. Da</w:t>
      </w:r>
      <w:r w:rsidR="00AD19BB">
        <w:rPr>
          <w:rFonts w:asciiTheme="minorHAnsi" w:hAnsiTheme="minorHAnsi" w:cstheme="minorHAnsi"/>
        </w:rPr>
        <w:t xml:space="preserve"> Constituição Federal, </w:t>
      </w:r>
      <w:r w:rsidRPr="005009B9">
        <w:rPr>
          <w:rFonts w:asciiTheme="minorHAnsi" w:hAnsiTheme="minorHAnsi" w:cstheme="minorHAnsi"/>
        </w:rPr>
        <w:t>Empregador Pessoa Jurídic</w:t>
      </w:r>
      <w:r w:rsidR="00AD19BB">
        <w:rPr>
          <w:rFonts w:asciiTheme="minorHAnsi" w:hAnsiTheme="minorHAnsi" w:cstheme="minorHAnsi"/>
        </w:rPr>
        <w:t>a</w:t>
      </w:r>
      <w:r w:rsidRPr="005009B9">
        <w:rPr>
          <w:rFonts w:asciiTheme="minorHAnsi" w:hAnsiTheme="minorHAnsi" w:cstheme="minorHAnsi"/>
        </w:rPr>
        <w:t xml:space="preserve">; </w:t>
      </w:r>
    </w:p>
    <w:p w14:paraId="74BA2FB2" w14:textId="77777777" w:rsidR="00476F0A" w:rsidRPr="005009B9" w:rsidRDefault="00F92976" w:rsidP="00AA7008">
      <w:pPr>
        <w:tabs>
          <w:tab w:val="left" w:pos="7035"/>
        </w:tabs>
        <w:ind w:firstLine="709"/>
        <w:jc w:val="both"/>
        <w:rPr>
          <w:rFonts w:asciiTheme="minorHAnsi" w:hAnsiTheme="minorHAnsi" w:cstheme="minorHAnsi"/>
        </w:rPr>
      </w:pPr>
      <w:r w:rsidRPr="00A735A5">
        <w:rPr>
          <w:rFonts w:asciiTheme="minorHAnsi" w:hAnsiTheme="minorHAnsi" w:cstheme="minorHAnsi"/>
          <w:b/>
        </w:rPr>
        <w:t>g)</w:t>
      </w:r>
      <w:r w:rsidR="00C01A89">
        <w:rPr>
          <w:rFonts w:asciiTheme="minorHAnsi" w:hAnsiTheme="minorHAnsi" w:cstheme="minorHAnsi"/>
        </w:rPr>
        <w:t xml:space="preserve"> Anexo IX</w:t>
      </w:r>
      <w:r w:rsidRPr="005009B9">
        <w:rPr>
          <w:rFonts w:asciiTheme="minorHAnsi" w:hAnsiTheme="minorHAnsi" w:cstheme="minorHAnsi"/>
        </w:rPr>
        <w:t xml:space="preserve"> - Declaração de Idoneidade; </w:t>
      </w:r>
    </w:p>
    <w:p w14:paraId="74BA2FB3" w14:textId="77777777" w:rsidR="00476F0A" w:rsidRPr="005009B9" w:rsidRDefault="00F92976" w:rsidP="00AA7008">
      <w:pPr>
        <w:tabs>
          <w:tab w:val="left" w:pos="7035"/>
        </w:tabs>
        <w:ind w:firstLine="709"/>
        <w:jc w:val="both"/>
        <w:rPr>
          <w:rFonts w:asciiTheme="minorHAnsi" w:hAnsiTheme="minorHAnsi" w:cstheme="minorHAnsi"/>
        </w:rPr>
      </w:pPr>
      <w:r w:rsidRPr="00A735A5">
        <w:rPr>
          <w:rFonts w:asciiTheme="minorHAnsi" w:hAnsiTheme="minorHAnsi" w:cstheme="minorHAnsi"/>
          <w:b/>
        </w:rPr>
        <w:t>h)</w:t>
      </w:r>
      <w:r w:rsidR="00C01A89">
        <w:rPr>
          <w:rFonts w:asciiTheme="minorHAnsi" w:hAnsiTheme="minorHAnsi" w:cstheme="minorHAnsi"/>
        </w:rPr>
        <w:t xml:space="preserve"> Anexo X</w:t>
      </w:r>
      <w:r w:rsidRPr="005009B9">
        <w:rPr>
          <w:rFonts w:asciiTheme="minorHAnsi" w:hAnsiTheme="minorHAnsi" w:cstheme="minorHAnsi"/>
        </w:rPr>
        <w:t xml:space="preserve"> - Declaração de vistoria;</w:t>
      </w:r>
    </w:p>
    <w:p w14:paraId="74BA2FB4" w14:textId="77777777" w:rsidR="00476F0A" w:rsidRDefault="00F92976" w:rsidP="00AA7008">
      <w:pPr>
        <w:tabs>
          <w:tab w:val="left" w:pos="7035"/>
        </w:tabs>
        <w:ind w:firstLine="709"/>
        <w:jc w:val="both"/>
        <w:rPr>
          <w:rFonts w:asciiTheme="minorHAnsi" w:hAnsiTheme="minorHAnsi" w:cstheme="minorHAnsi"/>
        </w:rPr>
      </w:pPr>
      <w:r w:rsidRPr="00A735A5">
        <w:rPr>
          <w:rFonts w:asciiTheme="minorHAnsi" w:hAnsiTheme="minorHAnsi" w:cstheme="minorHAnsi"/>
          <w:b/>
        </w:rPr>
        <w:t>i)</w:t>
      </w:r>
      <w:r w:rsidR="00C01A89">
        <w:rPr>
          <w:rFonts w:asciiTheme="minorHAnsi" w:hAnsiTheme="minorHAnsi" w:cstheme="minorHAnsi"/>
        </w:rPr>
        <w:t xml:space="preserve"> Anexo XI</w:t>
      </w:r>
      <w:r w:rsidRPr="005009B9">
        <w:rPr>
          <w:rFonts w:asciiTheme="minorHAnsi" w:hAnsiTheme="minorHAnsi" w:cstheme="minorHAnsi"/>
        </w:rPr>
        <w:t xml:space="preserve"> - Minuta do Contrato.</w:t>
      </w:r>
    </w:p>
    <w:p w14:paraId="74BA2FB5" w14:textId="77777777" w:rsidR="00F26775" w:rsidRDefault="00F26775" w:rsidP="00F92976">
      <w:pPr>
        <w:tabs>
          <w:tab w:val="left" w:pos="7035"/>
        </w:tabs>
        <w:jc w:val="both"/>
        <w:rPr>
          <w:rFonts w:asciiTheme="minorHAnsi" w:hAnsiTheme="minorHAnsi" w:cstheme="minorHAnsi"/>
        </w:rPr>
      </w:pPr>
    </w:p>
    <w:p w14:paraId="74BA2FB6" w14:textId="458EB446" w:rsidR="003F6B7A" w:rsidRDefault="00757725" w:rsidP="00F92976">
      <w:pPr>
        <w:tabs>
          <w:tab w:val="left" w:pos="7035"/>
        </w:tabs>
        <w:jc w:val="both"/>
        <w:rPr>
          <w:rFonts w:asciiTheme="minorHAnsi" w:hAnsiTheme="minorHAnsi" w:cstheme="minorHAnsi"/>
          <w:b/>
        </w:rPr>
      </w:pPr>
      <w:r>
        <w:rPr>
          <w:rFonts w:asciiTheme="minorHAnsi" w:hAnsiTheme="minorHAnsi" w:cstheme="minorHAnsi"/>
          <w:b/>
        </w:rPr>
        <w:t>1</w:t>
      </w:r>
      <w:r w:rsidR="004A43C8">
        <w:rPr>
          <w:rFonts w:asciiTheme="minorHAnsi" w:hAnsiTheme="minorHAnsi" w:cstheme="minorHAnsi"/>
          <w:b/>
        </w:rPr>
        <w:t>1</w:t>
      </w:r>
      <w:r>
        <w:rPr>
          <w:rFonts w:asciiTheme="minorHAnsi" w:hAnsiTheme="minorHAnsi" w:cstheme="minorHAnsi"/>
          <w:b/>
        </w:rPr>
        <w:t>.</w:t>
      </w:r>
      <w:r w:rsidR="00F92976" w:rsidRPr="005009B9">
        <w:rPr>
          <w:rFonts w:asciiTheme="minorHAnsi" w:hAnsiTheme="minorHAnsi" w:cstheme="minorHAnsi"/>
          <w:b/>
        </w:rPr>
        <w:t xml:space="preserve"> DISPOSIÇÕES FINAIS </w:t>
      </w:r>
    </w:p>
    <w:p w14:paraId="74BA2FB7" w14:textId="77777777" w:rsidR="000C12FD" w:rsidRPr="005009B9" w:rsidRDefault="000C12FD" w:rsidP="00F92976">
      <w:pPr>
        <w:tabs>
          <w:tab w:val="left" w:pos="7035"/>
        </w:tabs>
        <w:jc w:val="both"/>
        <w:rPr>
          <w:rFonts w:asciiTheme="minorHAnsi" w:hAnsiTheme="minorHAnsi" w:cstheme="minorHAnsi"/>
          <w:b/>
        </w:rPr>
      </w:pPr>
    </w:p>
    <w:p w14:paraId="74BA2FB8" w14:textId="2B93ACF3" w:rsidR="003F6B7A" w:rsidRPr="005009B9" w:rsidRDefault="00F92976" w:rsidP="00F92976">
      <w:pPr>
        <w:tabs>
          <w:tab w:val="left" w:pos="7035"/>
        </w:tabs>
        <w:jc w:val="both"/>
        <w:rPr>
          <w:rFonts w:asciiTheme="minorHAnsi" w:hAnsiTheme="minorHAnsi" w:cstheme="minorHAnsi"/>
        </w:rPr>
      </w:pPr>
      <w:r w:rsidRPr="005009B9">
        <w:rPr>
          <w:rFonts w:asciiTheme="minorHAnsi" w:hAnsiTheme="minorHAnsi" w:cstheme="minorHAnsi"/>
          <w:b/>
        </w:rPr>
        <w:t>1</w:t>
      </w:r>
      <w:r w:rsidR="004A43C8">
        <w:rPr>
          <w:rFonts w:asciiTheme="minorHAnsi" w:hAnsiTheme="minorHAnsi" w:cstheme="minorHAnsi"/>
          <w:b/>
        </w:rPr>
        <w:t>1</w:t>
      </w:r>
      <w:r w:rsidR="003C7BA8">
        <w:rPr>
          <w:rFonts w:asciiTheme="minorHAnsi" w:hAnsiTheme="minorHAnsi" w:cstheme="minorHAnsi"/>
          <w:b/>
        </w:rPr>
        <w:t>.1</w:t>
      </w:r>
      <w:r w:rsidR="00A15DFB">
        <w:rPr>
          <w:rFonts w:asciiTheme="minorHAnsi" w:hAnsiTheme="minorHAnsi" w:cstheme="minorHAnsi"/>
          <w:b/>
        </w:rPr>
        <w:t>.</w:t>
      </w:r>
      <w:r w:rsidRPr="005009B9">
        <w:rPr>
          <w:rFonts w:asciiTheme="minorHAnsi" w:hAnsiTheme="minorHAnsi" w:cstheme="minorHAnsi"/>
        </w:rPr>
        <w:t xml:space="preserve"> Os documentos necessários para habilitação devem ser apresentados em via original ou cópia autenticada</w:t>
      </w:r>
      <w:r w:rsidR="009C6FAF">
        <w:rPr>
          <w:rFonts w:asciiTheme="minorHAnsi" w:hAnsiTheme="minorHAnsi" w:cstheme="minorHAnsi"/>
        </w:rPr>
        <w:t xml:space="preserve"> pela comissão</w:t>
      </w:r>
      <w:r w:rsidRPr="005009B9">
        <w:rPr>
          <w:rFonts w:asciiTheme="minorHAnsi" w:hAnsiTheme="minorHAnsi" w:cstheme="minorHAnsi"/>
        </w:rPr>
        <w:t xml:space="preserve">; </w:t>
      </w:r>
    </w:p>
    <w:p w14:paraId="74BA2FB9" w14:textId="5AB86AB1" w:rsidR="003F6B7A" w:rsidRPr="005009B9" w:rsidRDefault="00F92976" w:rsidP="00F92976">
      <w:pPr>
        <w:tabs>
          <w:tab w:val="left" w:pos="7035"/>
        </w:tabs>
        <w:jc w:val="both"/>
        <w:rPr>
          <w:rFonts w:asciiTheme="minorHAnsi" w:hAnsiTheme="minorHAnsi" w:cstheme="minorHAnsi"/>
        </w:rPr>
      </w:pPr>
      <w:r w:rsidRPr="005009B9">
        <w:rPr>
          <w:rFonts w:asciiTheme="minorHAnsi" w:hAnsiTheme="minorHAnsi" w:cstheme="minorHAnsi"/>
          <w:b/>
        </w:rPr>
        <w:t>1</w:t>
      </w:r>
      <w:r w:rsidR="004A43C8">
        <w:rPr>
          <w:rFonts w:asciiTheme="minorHAnsi" w:hAnsiTheme="minorHAnsi" w:cstheme="minorHAnsi"/>
          <w:b/>
        </w:rPr>
        <w:t>1</w:t>
      </w:r>
      <w:r w:rsidR="003C7BA8">
        <w:rPr>
          <w:rFonts w:asciiTheme="minorHAnsi" w:hAnsiTheme="minorHAnsi" w:cstheme="minorHAnsi"/>
          <w:b/>
        </w:rPr>
        <w:t>.2</w:t>
      </w:r>
      <w:r w:rsidR="00A15DFB">
        <w:rPr>
          <w:rFonts w:asciiTheme="minorHAnsi" w:hAnsiTheme="minorHAnsi" w:cstheme="minorHAnsi"/>
          <w:b/>
        </w:rPr>
        <w:t>.</w:t>
      </w:r>
      <w:r w:rsidRPr="005009B9">
        <w:rPr>
          <w:rFonts w:asciiTheme="minorHAnsi" w:hAnsiTheme="minorHAnsi" w:cstheme="minorHAnsi"/>
        </w:rPr>
        <w:t xml:space="preserve"> Quando da abertura dos envelopes, somente poderão representar as empresas participantes os proprietários, sócios responsáveis ou procuradores legais, mediante procuração com firma reconhecida em Cartório; </w:t>
      </w:r>
    </w:p>
    <w:p w14:paraId="74BA2FBA" w14:textId="4BA1233A" w:rsidR="003F6B7A" w:rsidRPr="005009B9" w:rsidRDefault="00F92976" w:rsidP="00953430">
      <w:pPr>
        <w:tabs>
          <w:tab w:val="left" w:pos="7035"/>
        </w:tabs>
        <w:jc w:val="both"/>
        <w:rPr>
          <w:rFonts w:asciiTheme="minorHAnsi" w:hAnsiTheme="minorHAnsi" w:cstheme="minorHAnsi"/>
        </w:rPr>
      </w:pPr>
      <w:r w:rsidRPr="005009B9">
        <w:rPr>
          <w:rFonts w:asciiTheme="minorHAnsi" w:hAnsiTheme="minorHAnsi" w:cstheme="minorHAnsi"/>
          <w:b/>
        </w:rPr>
        <w:lastRenderedPageBreak/>
        <w:t>1</w:t>
      </w:r>
      <w:r w:rsidR="004A43C8">
        <w:rPr>
          <w:rFonts w:asciiTheme="minorHAnsi" w:hAnsiTheme="minorHAnsi" w:cstheme="minorHAnsi"/>
          <w:b/>
        </w:rPr>
        <w:t>1</w:t>
      </w:r>
      <w:r w:rsidR="003C7BA8">
        <w:rPr>
          <w:rFonts w:asciiTheme="minorHAnsi" w:hAnsiTheme="minorHAnsi" w:cstheme="minorHAnsi"/>
          <w:b/>
        </w:rPr>
        <w:t>.3</w:t>
      </w:r>
      <w:r w:rsidR="00A15DFB">
        <w:rPr>
          <w:rFonts w:asciiTheme="minorHAnsi" w:hAnsiTheme="minorHAnsi" w:cstheme="minorHAnsi"/>
          <w:b/>
        </w:rPr>
        <w:t>.</w:t>
      </w:r>
      <w:r w:rsidRPr="005009B9">
        <w:rPr>
          <w:rFonts w:asciiTheme="minorHAnsi" w:hAnsiTheme="minorHAnsi" w:cstheme="minorHAnsi"/>
        </w:rPr>
        <w:t xml:space="preserve"> Fica reservado ao Presidente da Câmara Municipal de </w:t>
      </w:r>
      <w:r w:rsidR="003F6B7A" w:rsidRPr="005009B9">
        <w:rPr>
          <w:rFonts w:asciiTheme="minorHAnsi" w:hAnsiTheme="minorHAnsi" w:cstheme="minorHAnsi"/>
        </w:rPr>
        <w:t xml:space="preserve">Vereadores de São Jerônimo </w:t>
      </w:r>
      <w:r w:rsidRPr="005009B9">
        <w:rPr>
          <w:rFonts w:asciiTheme="minorHAnsi" w:hAnsiTheme="minorHAnsi" w:cstheme="minorHAnsi"/>
        </w:rPr>
        <w:t xml:space="preserve">o direito de anular parcial ou totalmente a presente licitação, em caso de ilegalidade, de </w:t>
      </w:r>
      <w:r w:rsidR="00953430">
        <w:rPr>
          <w:rFonts w:asciiTheme="minorHAnsi" w:hAnsiTheme="minorHAnsi" w:cstheme="minorHAnsi"/>
        </w:rPr>
        <w:t xml:space="preserve">ofício ou por provocação de </w:t>
      </w:r>
      <w:r w:rsidRPr="005009B9">
        <w:rPr>
          <w:rFonts w:asciiTheme="minorHAnsi" w:hAnsiTheme="minorHAnsi" w:cstheme="minorHAnsi"/>
        </w:rPr>
        <w:t>terceiros, mediante parecer escrito e devidamente fundamentado;</w:t>
      </w:r>
    </w:p>
    <w:p w14:paraId="74BA2FBB" w14:textId="1AE2CD6C" w:rsidR="003F6B7A" w:rsidRPr="005009B9" w:rsidRDefault="00F92976" w:rsidP="00F92976">
      <w:pPr>
        <w:tabs>
          <w:tab w:val="left" w:pos="7035"/>
        </w:tabs>
        <w:jc w:val="both"/>
        <w:rPr>
          <w:rFonts w:asciiTheme="minorHAnsi" w:hAnsiTheme="minorHAnsi" w:cstheme="minorHAnsi"/>
        </w:rPr>
      </w:pPr>
      <w:r w:rsidRPr="005009B9">
        <w:rPr>
          <w:rFonts w:asciiTheme="minorHAnsi" w:hAnsiTheme="minorHAnsi" w:cstheme="minorHAnsi"/>
          <w:b/>
        </w:rPr>
        <w:t>1</w:t>
      </w:r>
      <w:r w:rsidR="004A43C8">
        <w:rPr>
          <w:rFonts w:asciiTheme="minorHAnsi" w:hAnsiTheme="minorHAnsi" w:cstheme="minorHAnsi"/>
          <w:b/>
        </w:rPr>
        <w:t>1</w:t>
      </w:r>
      <w:r w:rsidR="003C7BA8">
        <w:rPr>
          <w:rFonts w:asciiTheme="minorHAnsi" w:hAnsiTheme="minorHAnsi" w:cstheme="minorHAnsi"/>
          <w:b/>
        </w:rPr>
        <w:t>.4</w:t>
      </w:r>
      <w:r w:rsidR="00A15DFB">
        <w:rPr>
          <w:rFonts w:asciiTheme="minorHAnsi" w:hAnsiTheme="minorHAnsi" w:cstheme="minorHAnsi"/>
          <w:b/>
        </w:rPr>
        <w:t>.</w:t>
      </w:r>
      <w:r w:rsidRPr="005009B9">
        <w:rPr>
          <w:rFonts w:asciiTheme="minorHAnsi" w:hAnsiTheme="minorHAnsi" w:cstheme="minorHAnsi"/>
        </w:rPr>
        <w:t xml:space="preserve"> Fica reservado ao Presidente da Câmara Municipal de </w:t>
      </w:r>
      <w:r w:rsidR="003F6B7A" w:rsidRPr="005009B9">
        <w:rPr>
          <w:rFonts w:asciiTheme="minorHAnsi" w:hAnsiTheme="minorHAnsi" w:cstheme="minorHAnsi"/>
        </w:rPr>
        <w:t>São Jerônimo</w:t>
      </w:r>
      <w:r w:rsidRPr="005009B9">
        <w:rPr>
          <w:rFonts w:asciiTheme="minorHAnsi" w:hAnsiTheme="minorHAnsi" w:cstheme="minorHAnsi"/>
        </w:rPr>
        <w:t xml:space="preserve"> o direito de revogar parcial ou totalmente a presente licitação, à juízo da Administração, caso seja</w:t>
      </w:r>
      <w:r w:rsidR="003F6B7A" w:rsidRPr="005009B9">
        <w:rPr>
          <w:rFonts w:asciiTheme="minorHAnsi" w:hAnsiTheme="minorHAnsi" w:cstheme="minorHAnsi"/>
        </w:rPr>
        <w:t xml:space="preserve"> considerada inoportuna ou inconveniente ao interesse público, decorrente de fato superveniente devidamente comprovado, pertinente e suficiente para justificar tal conduta; </w:t>
      </w:r>
    </w:p>
    <w:p w14:paraId="756CA747" w14:textId="77777777" w:rsidR="006D1AEC" w:rsidRDefault="00757725" w:rsidP="00F92976">
      <w:pPr>
        <w:tabs>
          <w:tab w:val="left" w:pos="7035"/>
        </w:tabs>
        <w:jc w:val="both"/>
        <w:rPr>
          <w:rFonts w:asciiTheme="minorHAnsi" w:hAnsiTheme="minorHAnsi" w:cstheme="minorHAnsi"/>
        </w:rPr>
      </w:pPr>
      <w:r>
        <w:rPr>
          <w:rFonts w:asciiTheme="minorHAnsi" w:hAnsiTheme="minorHAnsi" w:cstheme="minorHAnsi"/>
          <w:b/>
        </w:rPr>
        <w:t>1</w:t>
      </w:r>
      <w:r w:rsidR="004A43C8">
        <w:rPr>
          <w:rFonts w:asciiTheme="minorHAnsi" w:hAnsiTheme="minorHAnsi" w:cstheme="minorHAnsi"/>
          <w:b/>
        </w:rPr>
        <w:t>1</w:t>
      </w:r>
      <w:r w:rsidR="003C7BA8">
        <w:rPr>
          <w:rFonts w:asciiTheme="minorHAnsi" w:hAnsiTheme="minorHAnsi" w:cstheme="minorHAnsi"/>
          <w:b/>
        </w:rPr>
        <w:t>.5</w:t>
      </w:r>
      <w:r w:rsidR="003F6B7A" w:rsidRPr="005009B9">
        <w:rPr>
          <w:rFonts w:asciiTheme="minorHAnsi" w:hAnsiTheme="minorHAnsi" w:cstheme="minorHAnsi"/>
        </w:rPr>
        <w:t xml:space="preserve"> A anulação do procedimento licitatório por motivo de ilegalidade não gera obrigação de indenizar, ressalvado o disposto no art. 59, § único, da lei 8.666/93</w:t>
      </w:r>
      <w:r w:rsidR="006D1AEC">
        <w:rPr>
          <w:rFonts w:asciiTheme="minorHAnsi" w:hAnsiTheme="minorHAnsi" w:cstheme="minorHAnsi"/>
        </w:rPr>
        <w:t>.</w:t>
      </w:r>
      <w:r w:rsidR="003F6B7A" w:rsidRPr="005009B9">
        <w:rPr>
          <w:rFonts w:asciiTheme="minorHAnsi" w:hAnsiTheme="minorHAnsi" w:cstheme="minorHAnsi"/>
        </w:rPr>
        <w:t xml:space="preserve"> </w:t>
      </w:r>
    </w:p>
    <w:p w14:paraId="74BA2FBD" w14:textId="39602742" w:rsidR="003F6B7A" w:rsidRDefault="00757725" w:rsidP="00F92976">
      <w:pPr>
        <w:tabs>
          <w:tab w:val="left" w:pos="7035"/>
        </w:tabs>
        <w:jc w:val="both"/>
        <w:rPr>
          <w:rFonts w:asciiTheme="minorHAnsi" w:hAnsiTheme="minorHAnsi" w:cstheme="minorHAnsi"/>
        </w:rPr>
      </w:pPr>
      <w:r>
        <w:rPr>
          <w:rFonts w:asciiTheme="minorHAnsi" w:hAnsiTheme="minorHAnsi" w:cstheme="minorHAnsi"/>
          <w:b/>
        </w:rPr>
        <w:t>1</w:t>
      </w:r>
      <w:r w:rsidR="004A43C8">
        <w:rPr>
          <w:rFonts w:asciiTheme="minorHAnsi" w:hAnsiTheme="minorHAnsi" w:cstheme="minorHAnsi"/>
          <w:b/>
        </w:rPr>
        <w:t>1</w:t>
      </w:r>
      <w:r w:rsidR="003C7BA8">
        <w:rPr>
          <w:rFonts w:asciiTheme="minorHAnsi" w:hAnsiTheme="minorHAnsi" w:cstheme="minorHAnsi"/>
          <w:b/>
        </w:rPr>
        <w:t>.6</w:t>
      </w:r>
      <w:r w:rsidR="00A15DFB">
        <w:rPr>
          <w:rFonts w:asciiTheme="minorHAnsi" w:hAnsiTheme="minorHAnsi" w:cstheme="minorHAnsi"/>
          <w:b/>
        </w:rPr>
        <w:t>.</w:t>
      </w:r>
      <w:r w:rsidR="003F6B7A" w:rsidRPr="005009B9">
        <w:rPr>
          <w:rFonts w:asciiTheme="minorHAnsi" w:hAnsiTheme="minorHAnsi" w:cstheme="minorHAnsi"/>
        </w:rPr>
        <w:t xml:space="preserve"> Os contribuintes que se encontrarem em débito para com a Fazenda Municipal local não poderão </w:t>
      </w:r>
      <w:proofErr w:type="gramStart"/>
      <w:r w:rsidR="003F6B7A" w:rsidRPr="005009B9">
        <w:rPr>
          <w:rFonts w:asciiTheme="minorHAnsi" w:hAnsiTheme="minorHAnsi" w:cstheme="minorHAnsi"/>
        </w:rPr>
        <w:t>dela receber</w:t>
      </w:r>
      <w:proofErr w:type="gramEnd"/>
      <w:r w:rsidR="003F6B7A" w:rsidRPr="005009B9">
        <w:rPr>
          <w:rFonts w:asciiTheme="minorHAnsi" w:hAnsiTheme="minorHAnsi" w:cstheme="minorHAnsi"/>
        </w:rPr>
        <w:t xml:space="preserve"> créditos de qualquer natureza, nem participar de licitação pública ou administrativa para o fornecimento de materiais, obras, equipamentos e prestação de serviços aos órgãos da Administração Municipal, direta ou indireta;</w:t>
      </w:r>
    </w:p>
    <w:p w14:paraId="732EB9E2" w14:textId="4A7EF66D" w:rsidR="006D1AEC" w:rsidRPr="005009B9" w:rsidRDefault="006D1AEC" w:rsidP="00F92976">
      <w:pPr>
        <w:tabs>
          <w:tab w:val="left" w:pos="7035"/>
        </w:tabs>
        <w:jc w:val="both"/>
        <w:rPr>
          <w:rFonts w:asciiTheme="minorHAnsi" w:hAnsiTheme="minorHAnsi" w:cstheme="minorHAnsi"/>
        </w:rPr>
      </w:pPr>
      <w:r w:rsidRPr="006D1AEC">
        <w:rPr>
          <w:rFonts w:asciiTheme="minorHAnsi" w:hAnsiTheme="minorHAnsi" w:cstheme="minorHAnsi"/>
          <w:b/>
        </w:rPr>
        <w:t>11.7</w:t>
      </w:r>
      <w:r w:rsidRPr="005009B9">
        <w:rPr>
          <w:rFonts w:asciiTheme="minorHAnsi" w:hAnsiTheme="minorHAnsi" w:cstheme="minorHAnsi"/>
        </w:rPr>
        <w:t>A nulidade da licitação induz à nulidade do contrato, ressalvada a hipótese do art. 59, § único, da lei 8.666/93</w:t>
      </w:r>
      <w:r>
        <w:rPr>
          <w:rFonts w:asciiTheme="minorHAnsi" w:hAnsiTheme="minorHAnsi" w:cstheme="minorHAnsi"/>
        </w:rPr>
        <w:t>.</w:t>
      </w:r>
    </w:p>
    <w:p w14:paraId="74BA2FBE" w14:textId="36E297ED" w:rsidR="00140A63" w:rsidRPr="005009B9" w:rsidRDefault="00757725" w:rsidP="00F92976">
      <w:pPr>
        <w:tabs>
          <w:tab w:val="left" w:pos="7035"/>
        </w:tabs>
        <w:jc w:val="both"/>
        <w:rPr>
          <w:rFonts w:asciiTheme="minorHAnsi" w:hAnsiTheme="minorHAnsi" w:cstheme="minorHAnsi"/>
          <w:b/>
        </w:rPr>
      </w:pPr>
      <w:r>
        <w:rPr>
          <w:rFonts w:asciiTheme="minorHAnsi" w:hAnsiTheme="minorHAnsi" w:cstheme="minorHAnsi"/>
          <w:b/>
        </w:rPr>
        <w:t>1</w:t>
      </w:r>
      <w:r w:rsidR="004A43C8">
        <w:rPr>
          <w:rFonts w:asciiTheme="minorHAnsi" w:hAnsiTheme="minorHAnsi" w:cstheme="minorHAnsi"/>
          <w:b/>
        </w:rPr>
        <w:t>1</w:t>
      </w:r>
      <w:r w:rsidR="006D1AEC">
        <w:rPr>
          <w:rFonts w:asciiTheme="minorHAnsi" w:hAnsiTheme="minorHAnsi" w:cstheme="minorHAnsi"/>
          <w:b/>
        </w:rPr>
        <w:t>.8</w:t>
      </w:r>
      <w:r w:rsidR="003F6B7A" w:rsidRPr="005009B9">
        <w:rPr>
          <w:rFonts w:asciiTheme="minorHAnsi" w:hAnsiTheme="minorHAnsi" w:cstheme="minorHAnsi"/>
        </w:rPr>
        <w:t xml:space="preserve"> Maiores informações sobre o presente edital e seus anexos, bem como cópia do mesmo, podem ser obtidos diretamente na Câmara Municipal </w:t>
      </w:r>
      <w:r w:rsidR="007242F5">
        <w:rPr>
          <w:rFonts w:asciiTheme="minorHAnsi" w:hAnsiTheme="minorHAnsi" w:cstheme="minorHAnsi"/>
        </w:rPr>
        <w:t>de São Jerônimo, junto a Secreta</w:t>
      </w:r>
      <w:r w:rsidR="003F6B7A" w:rsidRPr="005009B9">
        <w:rPr>
          <w:rFonts w:asciiTheme="minorHAnsi" w:hAnsiTheme="minorHAnsi" w:cstheme="minorHAnsi"/>
        </w:rPr>
        <w:t>ria</w:t>
      </w:r>
      <w:r w:rsidR="007868E0">
        <w:rPr>
          <w:rFonts w:asciiTheme="minorHAnsi" w:hAnsiTheme="minorHAnsi" w:cstheme="minorHAnsi"/>
        </w:rPr>
        <w:t xml:space="preserve">, conforme descrito no preâmbulo ou pelo </w:t>
      </w:r>
      <w:r w:rsidR="003F6B7A" w:rsidRPr="005009B9">
        <w:rPr>
          <w:rFonts w:asciiTheme="minorHAnsi" w:hAnsiTheme="minorHAnsi" w:cstheme="minorHAnsi"/>
        </w:rPr>
        <w:t>E-mail:</w:t>
      </w:r>
      <w:r w:rsidR="009C6FAF">
        <w:rPr>
          <w:rFonts w:asciiTheme="minorHAnsi" w:hAnsiTheme="minorHAnsi" w:cstheme="minorHAnsi"/>
        </w:rPr>
        <w:t xml:space="preserve"> </w:t>
      </w:r>
      <w:r w:rsidR="003F6B7A" w:rsidRPr="005009B9">
        <w:rPr>
          <w:rFonts w:asciiTheme="minorHAnsi" w:hAnsiTheme="minorHAnsi" w:cstheme="minorHAnsi"/>
        </w:rPr>
        <w:t xml:space="preserve">cmsj@terra.com.br e </w:t>
      </w:r>
      <w:r w:rsidR="006D1AEC">
        <w:rPr>
          <w:rFonts w:asciiTheme="minorHAnsi" w:hAnsiTheme="minorHAnsi" w:cstheme="minorHAnsi"/>
        </w:rPr>
        <w:t>Site</w:t>
      </w:r>
      <w:r w:rsidR="003F6B7A" w:rsidRPr="005009B9">
        <w:rPr>
          <w:rFonts w:asciiTheme="minorHAnsi" w:hAnsiTheme="minorHAnsi" w:cstheme="minorHAnsi"/>
        </w:rPr>
        <w:t xml:space="preserve"> www.saojeronimo.rs.leg.br.</w:t>
      </w:r>
    </w:p>
    <w:p w14:paraId="74BA2FBF" w14:textId="77777777" w:rsidR="00140A63" w:rsidRPr="005009B9" w:rsidRDefault="00140A63" w:rsidP="00140A63">
      <w:pPr>
        <w:tabs>
          <w:tab w:val="left" w:pos="7035"/>
        </w:tabs>
        <w:jc w:val="center"/>
        <w:rPr>
          <w:rFonts w:asciiTheme="minorHAnsi" w:hAnsiTheme="minorHAnsi" w:cstheme="minorHAnsi"/>
          <w:b/>
        </w:rPr>
      </w:pPr>
    </w:p>
    <w:p w14:paraId="74BA2FC0" w14:textId="77777777" w:rsidR="00140A63" w:rsidRDefault="00140A63" w:rsidP="00140A63">
      <w:pPr>
        <w:tabs>
          <w:tab w:val="left" w:pos="7035"/>
        </w:tabs>
        <w:jc w:val="center"/>
        <w:rPr>
          <w:rFonts w:asciiTheme="minorHAnsi" w:hAnsiTheme="minorHAnsi" w:cstheme="minorHAnsi"/>
          <w:b/>
        </w:rPr>
      </w:pPr>
    </w:p>
    <w:p w14:paraId="74BA2FC1" w14:textId="77777777" w:rsidR="007868E0" w:rsidRPr="005009B9" w:rsidRDefault="007868E0" w:rsidP="00140A63">
      <w:pPr>
        <w:tabs>
          <w:tab w:val="left" w:pos="7035"/>
        </w:tabs>
        <w:jc w:val="center"/>
        <w:rPr>
          <w:rFonts w:asciiTheme="minorHAnsi" w:hAnsiTheme="minorHAnsi" w:cstheme="minorHAnsi"/>
          <w:b/>
        </w:rPr>
      </w:pPr>
    </w:p>
    <w:p w14:paraId="74BA2FC2" w14:textId="77777777" w:rsidR="00140A63" w:rsidRPr="005009B9" w:rsidRDefault="00126199" w:rsidP="00140A63">
      <w:pPr>
        <w:tabs>
          <w:tab w:val="left" w:pos="7035"/>
        </w:tabs>
        <w:jc w:val="center"/>
        <w:rPr>
          <w:rFonts w:asciiTheme="minorHAnsi" w:hAnsiTheme="minorHAnsi" w:cstheme="minorHAnsi"/>
          <w:b/>
        </w:rPr>
      </w:pPr>
      <w:r w:rsidRPr="005009B9">
        <w:rPr>
          <w:rFonts w:asciiTheme="minorHAnsi" w:hAnsiTheme="minorHAnsi" w:cstheme="minorHAnsi"/>
          <w:b/>
        </w:rPr>
        <w:t xml:space="preserve">Ver. Amaro Jerônimo </w:t>
      </w:r>
      <w:proofErr w:type="spellStart"/>
      <w:r w:rsidRPr="005009B9">
        <w:rPr>
          <w:rFonts w:asciiTheme="minorHAnsi" w:hAnsiTheme="minorHAnsi" w:cstheme="minorHAnsi"/>
          <w:b/>
        </w:rPr>
        <w:t>Vanti</w:t>
      </w:r>
      <w:proofErr w:type="spellEnd"/>
      <w:r w:rsidRPr="005009B9">
        <w:rPr>
          <w:rFonts w:asciiTheme="minorHAnsi" w:hAnsiTheme="minorHAnsi" w:cstheme="minorHAnsi"/>
          <w:b/>
        </w:rPr>
        <w:t xml:space="preserve"> de Azevedo</w:t>
      </w:r>
    </w:p>
    <w:p w14:paraId="74BA2FC3" w14:textId="77777777" w:rsidR="00126199" w:rsidRPr="005009B9" w:rsidRDefault="00126199" w:rsidP="00140A63">
      <w:pPr>
        <w:tabs>
          <w:tab w:val="left" w:pos="7035"/>
        </w:tabs>
        <w:jc w:val="center"/>
        <w:rPr>
          <w:rFonts w:asciiTheme="minorHAnsi" w:hAnsiTheme="minorHAnsi" w:cstheme="minorHAnsi"/>
          <w:b/>
        </w:rPr>
      </w:pPr>
      <w:r w:rsidRPr="005009B9">
        <w:rPr>
          <w:rFonts w:asciiTheme="minorHAnsi" w:hAnsiTheme="minorHAnsi" w:cstheme="minorHAnsi"/>
          <w:b/>
        </w:rPr>
        <w:t>Presidente</w:t>
      </w:r>
    </w:p>
    <w:p w14:paraId="74BA2FC4" w14:textId="638D4690" w:rsidR="00126199" w:rsidRDefault="00126199" w:rsidP="00140A63">
      <w:pPr>
        <w:tabs>
          <w:tab w:val="left" w:pos="7035"/>
        </w:tabs>
        <w:jc w:val="center"/>
        <w:rPr>
          <w:rFonts w:asciiTheme="minorHAnsi" w:hAnsiTheme="minorHAnsi" w:cstheme="minorHAnsi"/>
          <w:b/>
        </w:rPr>
      </w:pPr>
    </w:p>
    <w:p w14:paraId="3DD8E73E" w14:textId="452C02B3" w:rsidR="004A43C8" w:rsidRDefault="004A43C8" w:rsidP="00140A63">
      <w:pPr>
        <w:tabs>
          <w:tab w:val="left" w:pos="7035"/>
        </w:tabs>
        <w:jc w:val="center"/>
        <w:rPr>
          <w:rFonts w:asciiTheme="minorHAnsi" w:hAnsiTheme="minorHAnsi" w:cstheme="minorHAnsi"/>
          <w:b/>
        </w:rPr>
      </w:pPr>
    </w:p>
    <w:p w14:paraId="44706A50" w14:textId="27AB5E60" w:rsidR="004A43C8" w:rsidRDefault="004A43C8" w:rsidP="00140A63">
      <w:pPr>
        <w:tabs>
          <w:tab w:val="left" w:pos="7035"/>
        </w:tabs>
        <w:jc w:val="center"/>
        <w:rPr>
          <w:rFonts w:asciiTheme="minorHAnsi" w:hAnsiTheme="minorHAnsi" w:cstheme="minorHAnsi"/>
          <w:b/>
        </w:rPr>
      </w:pPr>
    </w:p>
    <w:p w14:paraId="74503E25" w14:textId="456D1743" w:rsidR="004A43C8" w:rsidRDefault="004A43C8" w:rsidP="00140A63">
      <w:pPr>
        <w:tabs>
          <w:tab w:val="left" w:pos="7035"/>
        </w:tabs>
        <w:jc w:val="center"/>
        <w:rPr>
          <w:rFonts w:asciiTheme="minorHAnsi" w:hAnsiTheme="minorHAnsi" w:cstheme="minorHAnsi"/>
          <w:b/>
        </w:rPr>
      </w:pPr>
    </w:p>
    <w:p w14:paraId="05224F11" w14:textId="103FFDF8" w:rsidR="004A43C8" w:rsidRDefault="004A43C8" w:rsidP="00140A63">
      <w:pPr>
        <w:tabs>
          <w:tab w:val="left" w:pos="7035"/>
        </w:tabs>
        <w:jc w:val="center"/>
        <w:rPr>
          <w:rFonts w:asciiTheme="minorHAnsi" w:hAnsiTheme="minorHAnsi" w:cstheme="minorHAnsi"/>
          <w:b/>
        </w:rPr>
      </w:pPr>
    </w:p>
    <w:p w14:paraId="01FECED1" w14:textId="2750D27D" w:rsidR="004A43C8" w:rsidRDefault="004A43C8" w:rsidP="00140A63">
      <w:pPr>
        <w:tabs>
          <w:tab w:val="left" w:pos="7035"/>
        </w:tabs>
        <w:jc w:val="center"/>
        <w:rPr>
          <w:rFonts w:asciiTheme="minorHAnsi" w:hAnsiTheme="minorHAnsi" w:cstheme="minorHAnsi"/>
          <w:b/>
        </w:rPr>
      </w:pPr>
    </w:p>
    <w:p w14:paraId="62A7BF7B" w14:textId="5869B9C2" w:rsidR="004A43C8" w:rsidRDefault="004A43C8" w:rsidP="00140A63">
      <w:pPr>
        <w:tabs>
          <w:tab w:val="left" w:pos="7035"/>
        </w:tabs>
        <w:jc w:val="center"/>
        <w:rPr>
          <w:rFonts w:asciiTheme="minorHAnsi" w:hAnsiTheme="minorHAnsi" w:cstheme="minorHAnsi"/>
          <w:b/>
        </w:rPr>
      </w:pPr>
    </w:p>
    <w:p w14:paraId="6B082CC7" w14:textId="33AABE50" w:rsidR="004A43C8" w:rsidRDefault="004A43C8" w:rsidP="00140A63">
      <w:pPr>
        <w:tabs>
          <w:tab w:val="left" w:pos="7035"/>
        </w:tabs>
        <w:jc w:val="center"/>
        <w:rPr>
          <w:rFonts w:asciiTheme="minorHAnsi" w:hAnsiTheme="minorHAnsi" w:cstheme="minorHAnsi"/>
          <w:b/>
        </w:rPr>
      </w:pPr>
    </w:p>
    <w:p w14:paraId="3853CBD2" w14:textId="01BEF915" w:rsidR="004A43C8" w:rsidRDefault="004A43C8" w:rsidP="00140A63">
      <w:pPr>
        <w:tabs>
          <w:tab w:val="left" w:pos="7035"/>
        </w:tabs>
        <w:jc w:val="center"/>
        <w:rPr>
          <w:rFonts w:asciiTheme="minorHAnsi" w:hAnsiTheme="minorHAnsi" w:cstheme="minorHAnsi"/>
          <w:b/>
        </w:rPr>
      </w:pPr>
    </w:p>
    <w:p w14:paraId="16663A2D" w14:textId="6AD295E2" w:rsidR="004A43C8" w:rsidRDefault="004A43C8" w:rsidP="00140A63">
      <w:pPr>
        <w:tabs>
          <w:tab w:val="left" w:pos="7035"/>
        </w:tabs>
        <w:jc w:val="center"/>
        <w:rPr>
          <w:rFonts w:asciiTheme="minorHAnsi" w:hAnsiTheme="minorHAnsi" w:cstheme="minorHAnsi"/>
          <w:b/>
        </w:rPr>
      </w:pPr>
    </w:p>
    <w:p w14:paraId="2BCCDF29" w14:textId="6D99FCA3" w:rsidR="004A43C8" w:rsidRDefault="004A43C8" w:rsidP="00140A63">
      <w:pPr>
        <w:tabs>
          <w:tab w:val="left" w:pos="7035"/>
        </w:tabs>
        <w:jc w:val="center"/>
        <w:rPr>
          <w:rFonts w:asciiTheme="minorHAnsi" w:hAnsiTheme="minorHAnsi" w:cstheme="minorHAnsi"/>
          <w:b/>
        </w:rPr>
      </w:pPr>
    </w:p>
    <w:p w14:paraId="477DE3C3" w14:textId="43979511" w:rsidR="004A43C8" w:rsidRDefault="004A43C8" w:rsidP="00140A63">
      <w:pPr>
        <w:tabs>
          <w:tab w:val="left" w:pos="7035"/>
        </w:tabs>
        <w:jc w:val="center"/>
        <w:rPr>
          <w:rFonts w:asciiTheme="minorHAnsi" w:hAnsiTheme="minorHAnsi" w:cstheme="minorHAnsi"/>
          <w:b/>
        </w:rPr>
      </w:pPr>
    </w:p>
    <w:p w14:paraId="293E963A" w14:textId="6115FBDF" w:rsidR="004A43C8" w:rsidRDefault="004A43C8" w:rsidP="00140A63">
      <w:pPr>
        <w:tabs>
          <w:tab w:val="left" w:pos="7035"/>
        </w:tabs>
        <w:jc w:val="center"/>
        <w:rPr>
          <w:rFonts w:asciiTheme="minorHAnsi" w:hAnsiTheme="minorHAnsi" w:cstheme="minorHAnsi"/>
          <w:b/>
        </w:rPr>
      </w:pPr>
    </w:p>
    <w:p w14:paraId="236C7AD2" w14:textId="77777777" w:rsidR="004A43C8" w:rsidRPr="005009B9" w:rsidRDefault="004A43C8" w:rsidP="00140A63">
      <w:pPr>
        <w:tabs>
          <w:tab w:val="left" w:pos="7035"/>
        </w:tabs>
        <w:jc w:val="center"/>
        <w:rPr>
          <w:rFonts w:asciiTheme="minorHAnsi" w:hAnsiTheme="minorHAnsi" w:cstheme="minorHAnsi"/>
          <w:b/>
        </w:rPr>
      </w:pPr>
    </w:p>
    <w:p w14:paraId="74BA2FC5" w14:textId="78BDECDE" w:rsidR="00140A63" w:rsidRPr="005009B9" w:rsidRDefault="00126199" w:rsidP="003C7BA8">
      <w:pPr>
        <w:tabs>
          <w:tab w:val="left" w:pos="7035"/>
        </w:tabs>
        <w:ind w:left="5670"/>
        <w:jc w:val="both"/>
        <w:rPr>
          <w:rFonts w:asciiTheme="minorHAnsi" w:hAnsiTheme="minorHAnsi" w:cstheme="minorHAnsi"/>
          <w:b/>
        </w:rPr>
      </w:pPr>
      <w:r w:rsidRPr="005009B9">
        <w:rPr>
          <w:rFonts w:asciiTheme="minorHAnsi" w:hAnsiTheme="minorHAnsi" w:cstheme="minorHAnsi"/>
          <w:b/>
        </w:rPr>
        <w:t>Este Edital Carta Co</w:t>
      </w:r>
      <w:r w:rsidR="001B6706">
        <w:rPr>
          <w:rFonts w:asciiTheme="minorHAnsi" w:hAnsiTheme="minorHAnsi" w:cstheme="minorHAnsi"/>
          <w:b/>
        </w:rPr>
        <w:t>nvite nº 00</w:t>
      </w:r>
      <w:r w:rsidR="004A43C8">
        <w:rPr>
          <w:rFonts w:asciiTheme="minorHAnsi" w:hAnsiTheme="minorHAnsi" w:cstheme="minorHAnsi"/>
          <w:b/>
        </w:rPr>
        <w:t>4</w:t>
      </w:r>
      <w:r w:rsidR="003C7BA8">
        <w:rPr>
          <w:rFonts w:asciiTheme="minorHAnsi" w:hAnsiTheme="minorHAnsi" w:cstheme="minorHAnsi"/>
          <w:b/>
        </w:rPr>
        <w:t>/2021</w:t>
      </w:r>
      <w:r w:rsidR="007F1961">
        <w:rPr>
          <w:rFonts w:asciiTheme="minorHAnsi" w:hAnsiTheme="minorHAnsi" w:cstheme="minorHAnsi"/>
          <w:b/>
        </w:rPr>
        <w:t>, foi revisado</w:t>
      </w:r>
      <w:r w:rsidRPr="005009B9">
        <w:rPr>
          <w:rFonts w:asciiTheme="minorHAnsi" w:hAnsiTheme="minorHAnsi" w:cstheme="minorHAnsi"/>
          <w:b/>
        </w:rPr>
        <w:t xml:space="preserve"> pelo Procurador Jurídico em ___/___/____, e está de acordo com a legislação. </w:t>
      </w:r>
    </w:p>
    <w:p w14:paraId="74BA2FC6" w14:textId="77777777" w:rsidR="00140A63" w:rsidRDefault="00140A63" w:rsidP="00126199">
      <w:pPr>
        <w:tabs>
          <w:tab w:val="left" w:pos="7035"/>
        </w:tabs>
        <w:jc w:val="both"/>
        <w:rPr>
          <w:rFonts w:asciiTheme="minorHAnsi" w:hAnsiTheme="minorHAnsi" w:cstheme="minorHAnsi"/>
          <w:b/>
        </w:rPr>
      </w:pPr>
    </w:p>
    <w:p w14:paraId="74BA2FC7" w14:textId="77777777" w:rsidR="007242F5" w:rsidRDefault="007242F5" w:rsidP="00126199">
      <w:pPr>
        <w:tabs>
          <w:tab w:val="left" w:pos="7035"/>
        </w:tabs>
        <w:jc w:val="both"/>
        <w:rPr>
          <w:rFonts w:asciiTheme="minorHAnsi" w:hAnsiTheme="minorHAnsi" w:cstheme="minorHAnsi"/>
          <w:b/>
        </w:rPr>
      </w:pPr>
    </w:p>
    <w:p w14:paraId="74BA2FC8" w14:textId="77777777" w:rsidR="0067725F" w:rsidRDefault="0067725F" w:rsidP="00126199">
      <w:pPr>
        <w:tabs>
          <w:tab w:val="left" w:pos="7035"/>
        </w:tabs>
        <w:jc w:val="both"/>
        <w:rPr>
          <w:rFonts w:asciiTheme="minorHAnsi" w:hAnsiTheme="minorHAnsi" w:cstheme="minorHAnsi"/>
          <w:b/>
        </w:rPr>
      </w:pPr>
    </w:p>
    <w:p w14:paraId="74BA2FC9" w14:textId="77777777" w:rsidR="0067725F" w:rsidRDefault="0067725F" w:rsidP="0067725F">
      <w:pPr>
        <w:tabs>
          <w:tab w:val="left" w:pos="7035"/>
        </w:tabs>
        <w:jc w:val="both"/>
        <w:rPr>
          <w:rFonts w:asciiTheme="minorHAnsi" w:hAnsiTheme="minorHAnsi" w:cstheme="minorHAnsi"/>
          <w:b/>
        </w:rPr>
      </w:pPr>
    </w:p>
    <w:p w14:paraId="74BA2FCA" w14:textId="77777777" w:rsidR="0067725F" w:rsidRPr="005009B9" w:rsidRDefault="0067725F" w:rsidP="0067725F">
      <w:pPr>
        <w:tabs>
          <w:tab w:val="left" w:pos="7035"/>
        </w:tabs>
        <w:jc w:val="center"/>
        <w:rPr>
          <w:rFonts w:asciiTheme="minorHAnsi" w:hAnsiTheme="minorHAnsi" w:cstheme="minorHAnsi"/>
          <w:b/>
        </w:rPr>
      </w:pPr>
    </w:p>
    <w:p w14:paraId="74BA2FCB" w14:textId="2934F1B8" w:rsidR="0067725F" w:rsidRDefault="0067725F" w:rsidP="0067725F">
      <w:pPr>
        <w:tabs>
          <w:tab w:val="left" w:pos="7035"/>
        </w:tabs>
        <w:jc w:val="center"/>
        <w:rPr>
          <w:rFonts w:asciiTheme="minorHAnsi" w:hAnsiTheme="minorHAnsi" w:cstheme="minorHAnsi"/>
          <w:b/>
        </w:rPr>
      </w:pPr>
    </w:p>
    <w:p w14:paraId="6F29D710" w14:textId="77777777" w:rsidR="004A43C8" w:rsidRDefault="004A43C8" w:rsidP="0067725F">
      <w:pPr>
        <w:tabs>
          <w:tab w:val="left" w:pos="7035"/>
        </w:tabs>
        <w:jc w:val="center"/>
        <w:rPr>
          <w:rFonts w:asciiTheme="minorHAnsi" w:hAnsiTheme="minorHAnsi" w:cstheme="minorHAnsi"/>
          <w:b/>
        </w:rPr>
      </w:pPr>
    </w:p>
    <w:p w14:paraId="74BA2FCC" w14:textId="77777777" w:rsidR="0067725F" w:rsidRDefault="0067725F" w:rsidP="0067725F">
      <w:pPr>
        <w:tabs>
          <w:tab w:val="left" w:pos="7035"/>
        </w:tabs>
        <w:jc w:val="center"/>
        <w:rPr>
          <w:rFonts w:asciiTheme="minorHAnsi" w:hAnsiTheme="minorHAnsi" w:cstheme="minorHAnsi"/>
          <w:b/>
        </w:rPr>
      </w:pPr>
    </w:p>
    <w:p w14:paraId="74BA2FCD" w14:textId="77777777" w:rsidR="0067725F" w:rsidRDefault="0067725F" w:rsidP="0067725F">
      <w:pPr>
        <w:tabs>
          <w:tab w:val="left" w:pos="7035"/>
        </w:tabs>
        <w:jc w:val="center"/>
        <w:rPr>
          <w:rFonts w:asciiTheme="minorHAnsi" w:hAnsiTheme="minorHAnsi" w:cstheme="minorHAnsi"/>
          <w:b/>
        </w:rPr>
      </w:pPr>
      <w:r w:rsidRPr="005009B9">
        <w:rPr>
          <w:rFonts w:asciiTheme="minorHAnsi" w:hAnsiTheme="minorHAnsi" w:cstheme="minorHAnsi"/>
          <w:b/>
        </w:rPr>
        <w:t>ANEXO I</w:t>
      </w:r>
    </w:p>
    <w:p w14:paraId="74BA2FCE" w14:textId="77777777" w:rsidR="0067725F" w:rsidRPr="005009B9" w:rsidRDefault="0067725F" w:rsidP="0067725F">
      <w:pPr>
        <w:tabs>
          <w:tab w:val="left" w:pos="7035"/>
        </w:tabs>
        <w:jc w:val="center"/>
        <w:rPr>
          <w:rFonts w:asciiTheme="minorHAnsi" w:hAnsiTheme="minorHAnsi" w:cstheme="minorHAnsi"/>
          <w:b/>
        </w:rPr>
      </w:pPr>
    </w:p>
    <w:p w14:paraId="74BA2FCF" w14:textId="77777777" w:rsidR="0067725F" w:rsidRPr="005009B9" w:rsidRDefault="0067725F" w:rsidP="0067725F">
      <w:pPr>
        <w:tabs>
          <w:tab w:val="left" w:pos="7035"/>
        </w:tabs>
        <w:jc w:val="center"/>
        <w:rPr>
          <w:rFonts w:asciiTheme="minorHAnsi" w:hAnsiTheme="minorHAnsi" w:cstheme="minorHAnsi"/>
          <w:b/>
        </w:rPr>
      </w:pPr>
    </w:p>
    <w:p w14:paraId="74BA2FD0" w14:textId="77777777" w:rsidR="0067725F" w:rsidRPr="005009B9" w:rsidRDefault="0067725F" w:rsidP="0067725F">
      <w:pPr>
        <w:tabs>
          <w:tab w:val="left" w:pos="7035"/>
        </w:tabs>
        <w:jc w:val="center"/>
        <w:rPr>
          <w:rFonts w:asciiTheme="minorHAnsi" w:hAnsiTheme="minorHAnsi" w:cstheme="minorHAnsi"/>
          <w:b/>
        </w:rPr>
      </w:pPr>
      <w:r>
        <w:rPr>
          <w:rFonts w:asciiTheme="minorHAnsi" w:hAnsiTheme="minorHAnsi" w:cstheme="minorHAnsi"/>
          <w:b/>
        </w:rPr>
        <w:t>MEMORIAL DE</w:t>
      </w:r>
      <w:r w:rsidR="0012761E">
        <w:rPr>
          <w:rFonts w:asciiTheme="minorHAnsi" w:hAnsiTheme="minorHAnsi" w:cstheme="minorHAnsi"/>
          <w:b/>
        </w:rPr>
        <w:t>SCRITIVO</w:t>
      </w:r>
    </w:p>
    <w:p w14:paraId="74BA2FD1" w14:textId="77777777" w:rsidR="0067725F" w:rsidRPr="005009B9" w:rsidRDefault="0067725F" w:rsidP="0067725F">
      <w:pPr>
        <w:tabs>
          <w:tab w:val="left" w:pos="7035"/>
        </w:tabs>
        <w:jc w:val="center"/>
        <w:rPr>
          <w:rFonts w:asciiTheme="minorHAnsi" w:hAnsiTheme="minorHAnsi" w:cstheme="minorHAnsi"/>
          <w:b/>
        </w:rPr>
      </w:pPr>
    </w:p>
    <w:p w14:paraId="74BA2FD2" w14:textId="77777777" w:rsidR="0067725F" w:rsidRPr="005009B9" w:rsidRDefault="0067725F" w:rsidP="0067725F">
      <w:pPr>
        <w:tabs>
          <w:tab w:val="left" w:pos="7035"/>
        </w:tabs>
        <w:jc w:val="center"/>
        <w:rPr>
          <w:rFonts w:asciiTheme="minorHAnsi" w:hAnsiTheme="minorHAnsi" w:cstheme="minorHAnsi"/>
          <w:b/>
        </w:rPr>
      </w:pPr>
    </w:p>
    <w:p w14:paraId="74BA2FD3" w14:textId="77777777" w:rsidR="0067725F" w:rsidRDefault="0067725F" w:rsidP="0067725F">
      <w:pPr>
        <w:tabs>
          <w:tab w:val="left" w:pos="7035"/>
        </w:tabs>
        <w:jc w:val="center"/>
        <w:rPr>
          <w:rFonts w:asciiTheme="minorHAnsi" w:hAnsiTheme="minorHAnsi" w:cstheme="minorHAnsi"/>
          <w:b/>
        </w:rPr>
      </w:pPr>
    </w:p>
    <w:p w14:paraId="74BA2FD4" w14:textId="77777777" w:rsidR="0067725F" w:rsidRPr="005D7866" w:rsidRDefault="0067725F" w:rsidP="0067725F">
      <w:pPr>
        <w:tabs>
          <w:tab w:val="left" w:pos="7035"/>
        </w:tabs>
        <w:rPr>
          <w:rFonts w:asciiTheme="minorHAnsi" w:hAnsiTheme="minorHAnsi" w:cstheme="minorHAnsi"/>
          <w:b/>
          <w:sz w:val="36"/>
          <w:szCs w:val="36"/>
        </w:rPr>
      </w:pPr>
      <w:r w:rsidRPr="005D7866">
        <w:rPr>
          <w:rFonts w:asciiTheme="minorHAnsi" w:hAnsiTheme="minorHAnsi" w:cstheme="minorHAnsi"/>
          <w:b/>
          <w:sz w:val="36"/>
          <w:szCs w:val="36"/>
        </w:rPr>
        <w:t xml:space="preserve">                                            </w:t>
      </w:r>
      <w:r>
        <w:rPr>
          <w:rFonts w:asciiTheme="minorHAnsi" w:hAnsiTheme="minorHAnsi" w:cstheme="minorHAnsi"/>
          <w:b/>
          <w:sz w:val="36"/>
          <w:szCs w:val="36"/>
        </w:rPr>
        <w:t xml:space="preserve">    </w:t>
      </w:r>
      <w:r w:rsidRPr="005D7866">
        <w:rPr>
          <w:rFonts w:asciiTheme="minorHAnsi" w:hAnsiTheme="minorHAnsi" w:cstheme="minorHAnsi"/>
          <w:b/>
          <w:sz w:val="36"/>
          <w:szCs w:val="36"/>
        </w:rPr>
        <w:t xml:space="preserve">  </w:t>
      </w:r>
      <w:r w:rsidRPr="005D7866">
        <w:rPr>
          <w:rFonts w:asciiTheme="minorHAnsi" w:hAnsiTheme="minorHAnsi" w:cstheme="minorHAnsi"/>
          <w:b/>
          <w:color w:val="FF0000"/>
          <w:sz w:val="36"/>
          <w:szCs w:val="36"/>
        </w:rPr>
        <w:t>PDF em anexo</w:t>
      </w:r>
    </w:p>
    <w:p w14:paraId="74BA2FD5" w14:textId="77777777" w:rsidR="0067725F" w:rsidRDefault="0067725F" w:rsidP="0067725F">
      <w:pPr>
        <w:tabs>
          <w:tab w:val="left" w:pos="7035"/>
        </w:tabs>
        <w:jc w:val="center"/>
        <w:rPr>
          <w:rFonts w:asciiTheme="minorHAnsi" w:hAnsiTheme="minorHAnsi" w:cstheme="minorHAnsi"/>
          <w:b/>
        </w:rPr>
      </w:pPr>
    </w:p>
    <w:p w14:paraId="74BA2FD6" w14:textId="77777777" w:rsidR="0067725F" w:rsidRDefault="0067725F" w:rsidP="0067725F">
      <w:pPr>
        <w:tabs>
          <w:tab w:val="left" w:pos="7035"/>
        </w:tabs>
        <w:jc w:val="center"/>
        <w:rPr>
          <w:rFonts w:asciiTheme="minorHAnsi" w:hAnsiTheme="minorHAnsi" w:cstheme="minorHAnsi"/>
          <w:b/>
        </w:rPr>
      </w:pPr>
    </w:p>
    <w:p w14:paraId="74BA2FD7" w14:textId="77777777" w:rsidR="0067725F" w:rsidRDefault="0067725F" w:rsidP="0067725F">
      <w:pPr>
        <w:tabs>
          <w:tab w:val="left" w:pos="7035"/>
        </w:tabs>
        <w:jc w:val="center"/>
        <w:rPr>
          <w:rFonts w:asciiTheme="minorHAnsi" w:hAnsiTheme="minorHAnsi" w:cstheme="minorHAnsi"/>
          <w:b/>
        </w:rPr>
      </w:pPr>
    </w:p>
    <w:p w14:paraId="74BA2FD8" w14:textId="77777777" w:rsidR="0067725F" w:rsidRDefault="0067725F" w:rsidP="0067725F">
      <w:pPr>
        <w:tabs>
          <w:tab w:val="left" w:pos="7035"/>
        </w:tabs>
        <w:jc w:val="center"/>
        <w:rPr>
          <w:rFonts w:asciiTheme="minorHAnsi" w:hAnsiTheme="minorHAnsi" w:cstheme="minorHAnsi"/>
          <w:b/>
        </w:rPr>
      </w:pPr>
    </w:p>
    <w:p w14:paraId="74BA2FD9" w14:textId="77777777" w:rsidR="0067725F" w:rsidRDefault="0067725F" w:rsidP="0067725F">
      <w:pPr>
        <w:tabs>
          <w:tab w:val="left" w:pos="7035"/>
        </w:tabs>
        <w:jc w:val="center"/>
        <w:rPr>
          <w:rFonts w:asciiTheme="minorHAnsi" w:hAnsiTheme="minorHAnsi" w:cstheme="minorHAnsi"/>
          <w:b/>
        </w:rPr>
      </w:pPr>
    </w:p>
    <w:p w14:paraId="74BA2FDA" w14:textId="77777777" w:rsidR="0067725F" w:rsidRDefault="0067725F" w:rsidP="0067725F">
      <w:pPr>
        <w:tabs>
          <w:tab w:val="left" w:pos="7035"/>
        </w:tabs>
        <w:jc w:val="center"/>
        <w:rPr>
          <w:rFonts w:asciiTheme="minorHAnsi" w:hAnsiTheme="minorHAnsi" w:cstheme="minorHAnsi"/>
          <w:b/>
        </w:rPr>
      </w:pPr>
    </w:p>
    <w:p w14:paraId="74BA2FDB" w14:textId="77777777" w:rsidR="0067725F" w:rsidRDefault="0067725F" w:rsidP="0067725F">
      <w:pPr>
        <w:tabs>
          <w:tab w:val="left" w:pos="7035"/>
        </w:tabs>
        <w:jc w:val="center"/>
        <w:rPr>
          <w:rFonts w:asciiTheme="minorHAnsi" w:hAnsiTheme="minorHAnsi" w:cstheme="minorHAnsi"/>
          <w:b/>
        </w:rPr>
      </w:pPr>
    </w:p>
    <w:p w14:paraId="74BA2FDC" w14:textId="77777777" w:rsidR="0067725F" w:rsidRDefault="0067725F" w:rsidP="0067725F">
      <w:pPr>
        <w:tabs>
          <w:tab w:val="left" w:pos="7035"/>
        </w:tabs>
        <w:jc w:val="center"/>
        <w:rPr>
          <w:rFonts w:asciiTheme="minorHAnsi" w:hAnsiTheme="minorHAnsi" w:cstheme="minorHAnsi"/>
          <w:b/>
        </w:rPr>
      </w:pPr>
    </w:p>
    <w:p w14:paraId="74BA2FDD" w14:textId="77777777" w:rsidR="0067725F" w:rsidRDefault="0067725F" w:rsidP="0067725F">
      <w:pPr>
        <w:tabs>
          <w:tab w:val="left" w:pos="7035"/>
        </w:tabs>
        <w:jc w:val="center"/>
        <w:rPr>
          <w:rFonts w:asciiTheme="minorHAnsi" w:hAnsiTheme="minorHAnsi" w:cstheme="minorHAnsi"/>
          <w:b/>
        </w:rPr>
      </w:pPr>
    </w:p>
    <w:p w14:paraId="74BA2FDE" w14:textId="77777777" w:rsidR="0067725F" w:rsidRDefault="0067725F" w:rsidP="0067725F">
      <w:pPr>
        <w:tabs>
          <w:tab w:val="left" w:pos="7035"/>
        </w:tabs>
        <w:jc w:val="center"/>
        <w:rPr>
          <w:rFonts w:asciiTheme="minorHAnsi" w:hAnsiTheme="minorHAnsi" w:cstheme="minorHAnsi"/>
          <w:b/>
        </w:rPr>
      </w:pPr>
    </w:p>
    <w:p w14:paraId="74BA2FDF" w14:textId="77777777" w:rsidR="0067725F" w:rsidRDefault="0067725F" w:rsidP="0067725F">
      <w:pPr>
        <w:tabs>
          <w:tab w:val="left" w:pos="7035"/>
        </w:tabs>
        <w:jc w:val="center"/>
        <w:rPr>
          <w:rFonts w:asciiTheme="minorHAnsi" w:hAnsiTheme="minorHAnsi" w:cstheme="minorHAnsi"/>
          <w:b/>
        </w:rPr>
      </w:pPr>
    </w:p>
    <w:p w14:paraId="74BA2FE0" w14:textId="77777777" w:rsidR="0067725F" w:rsidRDefault="0067725F" w:rsidP="0067725F">
      <w:pPr>
        <w:tabs>
          <w:tab w:val="left" w:pos="7035"/>
        </w:tabs>
        <w:jc w:val="center"/>
        <w:rPr>
          <w:rFonts w:asciiTheme="minorHAnsi" w:hAnsiTheme="minorHAnsi" w:cstheme="minorHAnsi"/>
          <w:b/>
        </w:rPr>
      </w:pPr>
    </w:p>
    <w:p w14:paraId="74BA2FE1" w14:textId="77777777" w:rsidR="0067725F" w:rsidRDefault="0067725F" w:rsidP="0067725F">
      <w:pPr>
        <w:tabs>
          <w:tab w:val="left" w:pos="7035"/>
        </w:tabs>
        <w:jc w:val="center"/>
        <w:rPr>
          <w:rFonts w:asciiTheme="minorHAnsi" w:hAnsiTheme="minorHAnsi" w:cstheme="minorHAnsi"/>
          <w:b/>
        </w:rPr>
      </w:pPr>
    </w:p>
    <w:p w14:paraId="74BA2FE2" w14:textId="77777777" w:rsidR="0067725F" w:rsidRDefault="0067725F" w:rsidP="0067725F">
      <w:pPr>
        <w:tabs>
          <w:tab w:val="left" w:pos="7035"/>
        </w:tabs>
        <w:jc w:val="center"/>
        <w:rPr>
          <w:rFonts w:asciiTheme="minorHAnsi" w:hAnsiTheme="minorHAnsi" w:cstheme="minorHAnsi"/>
          <w:b/>
        </w:rPr>
      </w:pPr>
    </w:p>
    <w:p w14:paraId="74BA2FE3" w14:textId="77777777" w:rsidR="0067725F" w:rsidRDefault="0067725F" w:rsidP="0067725F">
      <w:pPr>
        <w:tabs>
          <w:tab w:val="left" w:pos="7035"/>
        </w:tabs>
        <w:jc w:val="center"/>
        <w:rPr>
          <w:rFonts w:asciiTheme="minorHAnsi" w:hAnsiTheme="minorHAnsi" w:cstheme="minorHAnsi"/>
          <w:b/>
        </w:rPr>
      </w:pPr>
    </w:p>
    <w:p w14:paraId="74BA2FE4" w14:textId="77777777" w:rsidR="0067725F" w:rsidRDefault="0067725F" w:rsidP="0067725F">
      <w:pPr>
        <w:tabs>
          <w:tab w:val="left" w:pos="7035"/>
        </w:tabs>
        <w:jc w:val="center"/>
        <w:rPr>
          <w:rFonts w:asciiTheme="minorHAnsi" w:hAnsiTheme="minorHAnsi" w:cstheme="minorHAnsi"/>
          <w:b/>
        </w:rPr>
      </w:pPr>
    </w:p>
    <w:p w14:paraId="74BA2FE5" w14:textId="77777777" w:rsidR="0067725F" w:rsidRDefault="0067725F" w:rsidP="0067725F">
      <w:pPr>
        <w:tabs>
          <w:tab w:val="left" w:pos="7035"/>
        </w:tabs>
        <w:jc w:val="center"/>
        <w:rPr>
          <w:rFonts w:asciiTheme="minorHAnsi" w:hAnsiTheme="minorHAnsi" w:cstheme="minorHAnsi"/>
          <w:b/>
        </w:rPr>
      </w:pPr>
    </w:p>
    <w:p w14:paraId="74BA2FE6" w14:textId="77777777" w:rsidR="0067725F" w:rsidRDefault="0067725F" w:rsidP="0067725F">
      <w:pPr>
        <w:tabs>
          <w:tab w:val="left" w:pos="7035"/>
        </w:tabs>
        <w:jc w:val="center"/>
        <w:rPr>
          <w:rFonts w:asciiTheme="minorHAnsi" w:hAnsiTheme="minorHAnsi" w:cstheme="minorHAnsi"/>
          <w:b/>
        </w:rPr>
      </w:pPr>
    </w:p>
    <w:p w14:paraId="74BA2FE7" w14:textId="77777777" w:rsidR="0067725F" w:rsidRDefault="0067725F" w:rsidP="0067725F">
      <w:pPr>
        <w:tabs>
          <w:tab w:val="left" w:pos="7035"/>
        </w:tabs>
        <w:jc w:val="center"/>
        <w:rPr>
          <w:rFonts w:asciiTheme="minorHAnsi" w:hAnsiTheme="minorHAnsi" w:cstheme="minorHAnsi"/>
          <w:b/>
        </w:rPr>
      </w:pPr>
    </w:p>
    <w:p w14:paraId="74BA2FE8" w14:textId="77777777" w:rsidR="0067725F" w:rsidRDefault="0067725F" w:rsidP="0067725F">
      <w:pPr>
        <w:tabs>
          <w:tab w:val="left" w:pos="7035"/>
        </w:tabs>
        <w:jc w:val="center"/>
        <w:rPr>
          <w:rFonts w:asciiTheme="minorHAnsi" w:hAnsiTheme="minorHAnsi" w:cstheme="minorHAnsi"/>
          <w:b/>
        </w:rPr>
      </w:pPr>
    </w:p>
    <w:p w14:paraId="74BA2FE9" w14:textId="77777777" w:rsidR="0067725F" w:rsidRDefault="0067725F" w:rsidP="0067725F">
      <w:pPr>
        <w:tabs>
          <w:tab w:val="left" w:pos="7035"/>
        </w:tabs>
        <w:jc w:val="center"/>
        <w:rPr>
          <w:rFonts w:asciiTheme="minorHAnsi" w:hAnsiTheme="minorHAnsi" w:cstheme="minorHAnsi"/>
          <w:b/>
        </w:rPr>
      </w:pPr>
    </w:p>
    <w:p w14:paraId="74BA2FEA" w14:textId="77777777" w:rsidR="0067725F" w:rsidRDefault="0067725F" w:rsidP="0067725F">
      <w:pPr>
        <w:tabs>
          <w:tab w:val="left" w:pos="7035"/>
        </w:tabs>
        <w:jc w:val="center"/>
        <w:rPr>
          <w:rFonts w:asciiTheme="minorHAnsi" w:hAnsiTheme="minorHAnsi" w:cstheme="minorHAnsi"/>
          <w:b/>
        </w:rPr>
      </w:pPr>
    </w:p>
    <w:p w14:paraId="74BA2FEB" w14:textId="77777777" w:rsidR="0067725F" w:rsidRDefault="0067725F" w:rsidP="0067725F">
      <w:pPr>
        <w:tabs>
          <w:tab w:val="left" w:pos="7035"/>
        </w:tabs>
        <w:jc w:val="center"/>
        <w:rPr>
          <w:rFonts w:asciiTheme="minorHAnsi" w:hAnsiTheme="minorHAnsi" w:cstheme="minorHAnsi"/>
          <w:b/>
        </w:rPr>
      </w:pPr>
    </w:p>
    <w:p w14:paraId="74BA2FEC" w14:textId="77777777" w:rsidR="0067725F" w:rsidRDefault="0067725F" w:rsidP="0067725F">
      <w:pPr>
        <w:tabs>
          <w:tab w:val="left" w:pos="7035"/>
        </w:tabs>
        <w:jc w:val="center"/>
        <w:rPr>
          <w:rFonts w:asciiTheme="minorHAnsi" w:hAnsiTheme="minorHAnsi" w:cstheme="minorHAnsi"/>
          <w:b/>
        </w:rPr>
      </w:pPr>
    </w:p>
    <w:p w14:paraId="74BA2FED" w14:textId="77777777" w:rsidR="0067725F" w:rsidRDefault="0067725F" w:rsidP="0067725F">
      <w:pPr>
        <w:tabs>
          <w:tab w:val="left" w:pos="7035"/>
        </w:tabs>
        <w:jc w:val="center"/>
        <w:rPr>
          <w:rFonts w:asciiTheme="minorHAnsi" w:hAnsiTheme="minorHAnsi" w:cstheme="minorHAnsi"/>
          <w:b/>
        </w:rPr>
      </w:pPr>
    </w:p>
    <w:p w14:paraId="74BA2FEE" w14:textId="77777777" w:rsidR="0067725F" w:rsidRDefault="0067725F" w:rsidP="0067725F">
      <w:pPr>
        <w:tabs>
          <w:tab w:val="left" w:pos="7035"/>
        </w:tabs>
        <w:jc w:val="center"/>
        <w:rPr>
          <w:rFonts w:asciiTheme="minorHAnsi" w:hAnsiTheme="minorHAnsi" w:cstheme="minorHAnsi"/>
          <w:b/>
        </w:rPr>
      </w:pPr>
    </w:p>
    <w:p w14:paraId="74BA2FEF" w14:textId="77777777" w:rsidR="0067725F" w:rsidRDefault="0067725F" w:rsidP="0067725F">
      <w:pPr>
        <w:tabs>
          <w:tab w:val="left" w:pos="7035"/>
        </w:tabs>
        <w:jc w:val="center"/>
        <w:rPr>
          <w:rFonts w:asciiTheme="minorHAnsi" w:hAnsiTheme="minorHAnsi" w:cstheme="minorHAnsi"/>
          <w:b/>
        </w:rPr>
      </w:pPr>
    </w:p>
    <w:p w14:paraId="74BA2FF0" w14:textId="77777777" w:rsidR="0067725F" w:rsidRDefault="0067725F" w:rsidP="0067725F">
      <w:pPr>
        <w:tabs>
          <w:tab w:val="left" w:pos="7035"/>
        </w:tabs>
        <w:jc w:val="center"/>
        <w:rPr>
          <w:rFonts w:asciiTheme="minorHAnsi" w:hAnsiTheme="minorHAnsi" w:cstheme="minorHAnsi"/>
          <w:b/>
        </w:rPr>
      </w:pPr>
    </w:p>
    <w:p w14:paraId="74BA2FF1" w14:textId="77777777" w:rsidR="0067725F" w:rsidRDefault="0067725F" w:rsidP="0067725F">
      <w:pPr>
        <w:tabs>
          <w:tab w:val="left" w:pos="7035"/>
        </w:tabs>
        <w:jc w:val="center"/>
        <w:rPr>
          <w:rFonts w:asciiTheme="minorHAnsi" w:hAnsiTheme="minorHAnsi" w:cstheme="minorHAnsi"/>
          <w:b/>
        </w:rPr>
      </w:pPr>
    </w:p>
    <w:p w14:paraId="74BA2FF2" w14:textId="77777777" w:rsidR="0067725F" w:rsidRDefault="0067725F" w:rsidP="0067725F">
      <w:pPr>
        <w:tabs>
          <w:tab w:val="left" w:pos="7035"/>
        </w:tabs>
        <w:jc w:val="center"/>
        <w:rPr>
          <w:rFonts w:asciiTheme="minorHAnsi" w:hAnsiTheme="minorHAnsi" w:cstheme="minorHAnsi"/>
          <w:b/>
        </w:rPr>
      </w:pPr>
    </w:p>
    <w:p w14:paraId="74BA2FF3" w14:textId="77777777" w:rsidR="0067725F" w:rsidRDefault="0067725F" w:rsidP="0067725F">
      <w:pPr>
        <w:tabs>
          <w:tab w:val="left" w:pos="7035"/>
        </w:tabs>
        <w:jc w:val="center"/>
        <w:rPr>
          <w:rFonts w:asciiTheme="minorHAnsi" w:hAnsiTheme="minorHAnsi" w:cstheme="minorHAnsi"/>
          <w:b/>
        </w:rPr>
      </w:pPr>
    </w:p>
    <w:p w14:paraId="74BA2FF4" w14:textId="77777777" w:rsidR="0067725F" w:rsidRDefault="0067725F" w:rsidP="0067725F">
      <w:pPr>
        <w:tabs>
          <w:tab w:val="left" w:pos="7035"/>
        </w:tabs>
        <w:jc w:val="center"/>
        <w:rPr>
          <w:rFonts w:asciiTheme="minorHAnsi" w:hAnsiTheme="minorHAnsi" w:cstheme="minorHAnsi"/>
          <w:b/>
        </w:rPr>
      </w:pPr>
    </w:p>
    <w:p w14:paraId="74BA2FF5" w14:textId="77777777" w:rsidR="0067725F" w:rsidRDefault="0067725F" w:rsidP="0067725F">
      <w:pPr>
        <w:tabs>
          <w:tab w:val="left" w:pos="7035"/>
        </w:tabs>
        <w:jc w:val="center"/>
        <w:rPr>
          <w:rFonts w:asciiTheme="minorHAnsi" w:hAnsiTheme="minorHAnsi" w:cstheme="minorHAnsi"/>
          <w:b/>
        </w:rPr>
      </w:pPr>
    </w:p>
    <w:p w14:paraId="74BA2FF6" w14:textId="77777777" w:rsidR="0067725F" w:rsidRDefault="0067725F" w:rsidP="0067725F">
      <w:pPr>
        <w:tabs>
          <w:tab w:val="left" w:pos="7035"/>
        </w:tabs>
        <w:jc w:val="center"/>
        <w:rPr>
          <w:rFonts w:asciiTheme="minorHAnsi" w:hAnsiTheme="minorHAnsi" w:cstheme="minorHAnsi"/>
          <w:b/>
        </w:rPr>
      </w:pPr>
      <w:r w:rsidRPr="005009B9">
        <w:rPr>
          <w:rFonts w:asciiTheme="minorHAnsi" w:hAnsiTheme="minorHAnsi" w:cstheme="minorHAnsi"/>
          <w:b/>
        </w:rPr>
        <w:t>ANEXO I</w:t>
      </w:r>
      <w:r>
        <w:rPr>
          <w:rFonts w:asciiTheme="minorHAnsi" w:hAnsiTheme="minorHAnsi" w:cstheme="minorHAnsi"/>
          <w:b/>
        </w:rPr>
        <w:t>I</w:t>
      </w:r>
    </w:p>
    <w:p w14:paraId="74BA2FF7" w14:textId="77777777" w:rsidR="0067725F" w:rsidRPr="005009B9" w:rsidRDefault="0067725F" w:rsidP="0067725F">
      <w:pPr>
        <w:tabs>
          <w:tab w:val="left" w:pos="7035"/>
        </w:tabs>
        <w:jc w:val="center"/>
        <w:rPr>
          <w:rFonts w:asciiTheme="minorHAnsi" w:hAnsiTheme="minorHAnsi" w:cstheme="minorHAnsi"/>
          <w:b/>
        </w:rPr>
      </w:pPr>
    </w:p>
    <w:p w14:paraId="74BA2FF8" w14:textId="77777777" w:rsidR="0067725F" w:rsidRPr="005009B9" w:rsidRDefault="0067725F" w:rsidP="0067725F">
      <w:pPr>
        <w:tabs>
          <w:tab w:val="left" w:pos="7035"/>
        </w:tabs>
        <w:jc w:val="center"/>
        <w:rPr>
          <w:rFonts w:asciiTheme="minorHAnsi" w:hAnsiTheme="minorHAnsi" w:cstheme="minorHAnsi"/>
          <w:b/>
        </w:rPr>
      </w:pPr>
    </w:p>
    <w:p w14:paraId="74BA2FF9" w14:textId="77777777" w:rsidR="0067725F" w:rsidRPr="005009B9" w:rsidRDefault="0012761E" w:rsidP="0067725F">
      <w:pPr>
        <w:tabs>
          <w:tab w:val="left" w:pos="7035"/>
        </w:tabs>
        <w:jc w:val="center"/>
        <w:rPr>
          <w:rFonts w:asciiTheme="minorHAnsi" w:hAnsiTheme="minorHAnsi" w:cstheme="minorHAnsi"/>
          <w:b/>
        </w:rPr>
      </w:pPr>
      <w:r>
        <w:rPr>
          <w:rFonts w:asciiTheme="minorHAnsi" w:hAnsiTheme="minorHAnsi" w:cstheme="minorHAnsi"/>
          <w:b/>
        </w:rPr>
        <w:t>LISTA DE MATERIAIS</w:t>
      </w:r>
    </w:p>
    <w:p w14:paraId="74BA2FFA" w14:textId="77777777" w:rsidR="0067725F" w:rsidRPr="005009B9" w:rsidRDefault="0067725F" w:rsidP="0067725F">
      <w:pPr>
        <w:tabs>
          <w:tab w:val="left" w:pos="7035"/>
        </w:tabs>
        <w:jc w:val="center"/>
        <w:rPr>
          <w:rFonts w:asciiTheme="minorHAnsi" w:hAnsiTheme="minorHAnsi" w:cstheme="minorHAnsi"/>
          <w:b/>
        </w:rPr>
      </w:pPr>
    </w:p>
    <w:p w14:paraId="74BA2FFB" w14:textId="77777777" w:rsidR="0067725F" w:rsidRPr="005009B9" w:rsidRDefault="0067725F" w:rsidP="0067725F">
      <w:pPr>
        <w:tabs>
          <w:tab w:val="left" w:pos="7035"/>
        </w:tabs>
        <w:jc w:val="center"/>
        <w:rPr>
          <w:rFonts w:asciiTheme="minorHAnsi" w:hAnsiTheme="minorHAnsi" w:cstheme="minorHAnsi"/>
          <w:b/>
        </w:rPr>
      </w:pPr>
    </w:p>
    <w:p w14:paraId="74BA2FFC" w14:textId="77777777" w:rsidR="0067725F" w:rsidRPr="005009B9" w:rsidRDefault="0067725F" w:rsidP="0067725F">
      <w:pPr>
        <w:tabs>
          <w:tab w:val="left" w:pos="7035"/>
        </w:tabs>
        <w:jc w:val="center"/>
        <w:rPr>
          <w:rFonts w:asciiTheme="minorHAnsi" w:hAnsiTheme="minorHAnsi" w:cstheme="minorHAnsi"/>
          <w:b/>
        </w:rPr>
      </w:pPr>
    </w:p>
    <w:p w14:paraId="74BA2FFD" w14:textId="77777777" w:rsidR="0067725F" w:rsidRPr="005009B9" w:rsidRDefault="0067725F" w:rsidP="0067725F">
      <w:pPr>
        <w:tabs>
          <w:tab w:val="left" w:pos="7035"/>
        </w:tabs>
        <w:jc w:val="center"/>
        <w:rPr>
          <w:rFonts w:asciiTheme="minorHAnsi" w:hAnsiTheme="minorHAnsi" w:cstheme="minorHAnsi"/>
          <w:b/>
        </w:rPr>
      </w:pPr>
    </w:p>
    <w:p w14:paraId="74BA2FFE" w14:textId="77777777" w:rsidR="0067725F" w:rsidRPr="005009B9" w:rsidRDefault="0067725F" w:rsidP="0067725F">
      <w:pPr>
        <w:tabs>
          <w:tab w:val="left" w:pos="3221"/>
          <w:tab w:val="center" w:pos="5102"/>
          <w:tab w:val="left" w:pos="7035"/>
        </w:tabs>
        <w:rPr>
          <w:rFonts w:asciiTheme="minorHAnsi" w:hAnsiTheme="minorHAnsi" w:cstheme="minorHAnsi"/>
          <w:b/>
        </w:rPr>
      </w:pPr>
      <w:r>
        <w:rPr>
          <w:rFonts w:asciiTheme="minorHAnsi" w:hAnsiTheme="minorHAnsi" w:cstheme="minorHAnsi"/>
          <w:b/>
          <w:sz w:val="36"/>
          <w:szCs w:val="36"/>
        </w:rPr>
        <w:tab/>
        <w:t xml:space="preserve">           </w:t>
      </w:r>
      <w:r w:rsidRPr="005D7866">
        <w:rPr>
          <w:rFonts w:asciiTheme="minorHAnsi" w:hAnsiTheme="minorHAnsi" w:cstheme="minorHAnsi"/>
          <w:b/>
          <w:color w:val="FF0000"/>
          <w:sz w:val="36"/>
          <w:szCs w:val="36"/>
        </w:rPr>
        <w:t>PDF em anexo</w:t>
      </w:r>
    </w:p>
    <w:p w14:paraId="74BA2FFF" w14:textId="77777777" w:rsidR="0067725F" w:rsidRPr="005009B9" w:rsidRDefault="0067725F" w:rsidP="0067725F">
      <w:pPr>
        <w:tabs>
          <w:tab w:val="left" w:pos="7035"/>
        </w:tabs>
        <w:jc w:val="center"/>
        <w:rPr>
          <w:rFonts w:asciiTheme="minorHAnsi" w:hAnsiTheme="minorHAnsi" w:cstheme="minorHAnsi"/>
          <w:b/>
        </w:rPr>
      </w:pPr>
    </w:p>
    <w:p w14:paraId="74BA3000" w14:textId="77777777" w:rsidR="0067725F" w:rsidRPr="005009B9" w:rsidRDefault="0067725F" w:rsidP="0067725F">
      <w:pPr>
        <w:tabs>
          <w:tab w:val="left" w:pos="7035"/>
        </w:tabs>
        <w:jc w:val="center"/>
        <w:rPr>
          <w:rFonts w:asciiTheme="minorHAnsi" w:hAnsiTheme="minorHAnsi" w:cstheme="minorHAnsi"/>
          <w:b/>
        </w:rPr>
      </w:pPr>
    </w:p>
    <w:p w14:paraId="74BA3001" w14:textId="77777777" w:rsidR="0067725F" w:rsidRPr="005009B9" w:rsidRDefault="0067725F" w:rsidP="0067725F">
      <w:pPr>
        <w:tabs>
          <w:tab w:val="left" w:pos="7035"/>
        </w:tabs>
        <w:jc w:val="center"/>
        <w:rPr>
          <w:rFonts w:asciiTheme="minorHAnsi" w:hAnsiTheme="minorHAnsi" w:cstheme="minorHAnsi"/>
          <w:b/>
        </w:rPr>
      </w:pPr>
    </w:p>
    <w:p w14:paraId="74BA3002" w14:textId="77777777" w:rsidR="0067725F" w:rsidRDefault="0067725F" w:rsidP="0067725F">
      <w:pPr>
        <w:tabs>
          <w:tab w:val="left" w:pos="7035"/>
        </w:tabs>
        <w:jc w:val="center"/>
        <w:rPr>
          <w:rFonts w:asciiTheme="minorHAnsi" w:hAnsiTheme="minorHAnsi" w:cstheme="minorHAnsi"/>
          <w:b/>
        </w:rPr>
      </w:pPr>
    </w:p>
    <w:p w14:paraId="74BA3003" w14:textId="77777777" w:rsidR="0067725F" w:rsidRDefault="0067725F" w:rsidP="0067725F">
      <w:pPr>
        <w:tabs>
          <w:tab w:val="left" w:pos="7035"/>
        </w:tabs>
        <w:jc w:val="center"/>
        <w:rPr>
          <w:rFonts w:asciiTheme="minorHAnsi" w:hAnsiTheme="minorHAnsi" w:cstheme="minorHAnsi"/>
          <w:b/>
        </w:rPr>
      </w:pPr>
    </w:p>
    <w:p w14:paraId="74BA3004" w14:textId="77777777" w:rsidR="0067725F" w:rsidRDefault="0067725F" w:rsidP="0067725F">
      <w:pPr>
        <w:tabs>
          <w:tab w:val="left" w:pos="7035"/>
        </w:tabs>
        <w:jc w:val="center"/>
        <w:rPr>
          <w:rFonts w:asciiTheme="minorHAnsi" w:hAnsiTheme="minorHAnsi" w:cstheme="minorHAnsi"/>
          <w:b/>
        </w:rPr>
      </w:pPr>
    </w:p>
    <w:p w14:paraId="74BA3005" w14:textId="77777777" w:rsidR="0067725F" w:rsidRDefault="0067725F" w:rsidP="0067725F">
      <w:pPr>
        <w:tabs>
          <w:tab w:val="left" w:pos="7035"/>
        </w:tabs>
        <w:jc w:val="center"/>
        <w:rPr>
          <w:rFonts w:asciiTheme="minorHAnsi" w:hAnsiTheme="minorHAnsi" w:cstheme="minorHAnsi"/>
          <w:b/>
        </w:rPr>
      </w:pPr>
    </w:p>
    <w:p w14:paraId="74BA3006" w14:textId="77777777" w:rsidR="0067725F" w:rsidRDefault="0067725F" w:rsidP="0067725F">
      <w:pPr>
        <w:tabs>
          <w:tab w:val="left" w:pos="7035"/>
        </w:tabs>
        <w:jc w:val="center"/>
        <w:rPr>
          <w:rFonts w:asciiTheme="minorHAnsi" w:hAnsiTheme="minorHAnsi" w:cstheme="minorHAnsi"/>
          <w:b/>
        </w:rPr>
      </w:pPr>
    </w:p>
    <w:p w14:paraId="74BA3007" w14:textId="77777777" w:rsidR="0067725F" w:rsidRDefault="0067725F" w:rsidP="0067725F">
      <w:pPr>
        <w:tabs>
          <w:tab w:val="left" w:pos="7035"/>
        </w:tabs>
        <w:jc w:val="center"/>
        <w:rPr>
          <w:rFonts w:asciiTheme="minorHAnsi" w:hAnsiTheme="minorHAnsi" w:cstheme="minorHAnsi"/>
          <w:b/>
        </w:rPr>
      </w:pPr>
    </w:p>
    <w:p w14:paraId="74BA3008" w14:textId="77777777" w:rsidR="0067725F" w:rsidRDefault="0067725F" w:rsidP="0067725F">
      <w:pPr>
        <w:tabs>
          <w:tab w:val="left" w:pos="7035"/>
        </w:tabs>
        <w:jc w:val="center"/>
        <w:rPr>
          <w:rFonts w:asciiTheme="minorHAnsi" w:hAnsiTheme="minorHAnsi" w:cstheme="minorHAnsi"/>
          <w:b/>
        </w:rPr>
      </w:pPr>
    </w:p>
    <w:p w14:paraId="74BA3009" w14:textId="77777777" w:rsidR="0067725F" w:rsidRDefault="0067725F" w:rsidP="0067725F">
      <w:pPr>
        <w:tabs>
          <w:tab w:val="left" w:pos="7035"/>
        </w:tabs>
        <w:jc w:val="center"/>
        <w:rPr>
          <w:rFonts w:asciiTheme="minorHAnsi" w:hAnsiTheme="minorHAnsi" w:cstheme="minorHAnsi"/>
          <w:b/>
        </w:rPr>
      </w:pPr>
    </w:p>
    <w:p w14:paraId="74BA300A" w14:textId="77777777" w:rsidR="0067725F" w:rsidRDefault="0067725F" w:rsidP="0067725F">
      <w:pPr>
        <w:tabs>
          <w:tab w:val="left" w:pos="7035"/>
        </w:tabs>
        <w:jc w:val="center"/>
        <w:rPr>
          <w:rFonts w:asciiTheme="minorHAnsi" w:hAnsiTheme="minorHAnsi" w:cstheme="minorHAnsi"/>
          <w:b/>
        </w:rPr>
      </w:pPr>
    </w:p>
    <w:p w14:paraId="74BA300B" w14:textId="77777777" w:rsidR="0067725F" w:rsidRDefault="0067725F" w:rsidP="0067725F">
      <w:pPr>
        <w:tabs>
          <w:tab w:val="left" w:pos="7035"/>
        </w:tabs>
        <w:jc w:val="center"/>
        <w:rPr>
          <w:rFonts w:asciiTheme="minorHAnsi" w:hAnsiTheme="minorHAnsi" w:cstheme="minorHAnsi"/>
          <w:b/>
        </w:rPr>
      </w:pPr>
    </w:p>
    <w:p w14:paraId="74BA300C" w14:textId="77777777" w:rsidR="0067725F" w:rsidRDefault="0067725F" w:rsidP="0067725F">
      <w:pPr>
        <w:tabs>
          <w:tab w:val="left" w:pos="7035"/>
        </w:tabs>
        <w:jc w:val="center"/>
        <w:rPr>
          <w:rFonts w:asciiTheme="minorHAnsi" w:hAnsiTheme="minorHAnsi" w:cstheme="minorHAnsi"/>
          <w:b/>
        </w:rPr>
      </w:pPr>
    </w:p>
    <w:p w14:paraId="74BA300D" w14:textId="77777777" w:rsidR="0067725F" w:rsidRDefault="0067725F" w:rsidP="0067725F">
      <w:pPr>
        <w:tabs>
          <w:tab w:val="left" w:pos="7035"/>
        </w:tabs>
        <w:jc w:val="center"/>
        <w:rPr>
          <w:rFonts w:asciiTheme="minorHAnsi" w:hAnsiTheme="minorHAnsi" w:cstheme="minorHAnsi"/>
          <w:b/>
        </w:rPr>
      </w:pPr>
    </w:p>
    <w:p w14:paraId="74BA300E" w14:textId="77777777" w:rsidR="0067725F" w:rsidRDefault="0067725F" w:rsidP="0067725F">
      <w:pPr>
        <w:tabs>
          <w:tab w:val="left" w:pos="7035"/>
        </w:tabs>
        <w:jc w:val="center"/>
        <w:rPr>
          <w:rFonts w:asciiTheme="minorHAnsi" w:hAnsiTheme="minorHAnsi" w:cstheme="minorHAnsi"/>
          <w:b/>
        </w:rPr>
      </w:pPr>
    </w:p>
    <w:p w14:paraId="74BA300F" w14:textId="77777777" w:rsidR="0067725F" w:rsidRDefault="0067725F" w:rsidP="0067725F">
      <w:pPr>
        <w:tabs>
          <w:tab w:val="left" w:pos="7035"/>
        </w:tabs>
        <w:jc w:val="center"/>
        <w:rPr>
          <w:rFonts w:asciiTheme="minorHAnsi" w:hAnsiTheme="minorHAnsi" w:cstheme="minorHAnsi"/>
          <w:b/>
        </w:rPr>
      </w:pPr>
    </w:p>
    <w:p w14:paraId="74BA3010" w14:textId="77777777" w:rsidR="0067725F" w:rsidRDefault="0067725F" w:rsidP="0067725F">
      <w:pPr>
        <w:tabs>
          <w:tab w:val="left" w:pos="7035"/>
        </w:tabs>
        <w:jc w:val="center"/>
        <w:rPr>
          <w:rFonts w:asciiTheme="minorHAnsi" w:hAnsiTheme="minorHAnsi" w:cstheme="minorHAnsi"/>
          <w:b/>
        </w:rPr>
      </w:pPr>
    </w:p>
    <w:p w14:paraId="74BA3011" w14:textId="77777777" w:rsidR="0067725F" w:rsidRDefault="0067725F" w:rsidP="0067725F">
      <w:pPr>
        <w:tabs>
          <w:tab w:val="left" w:pos="7035"/>
        </w:tabs>
        <w:jc w:val="center"/>
        <w:rPr>
          <w:rFonts w:asciiTheme="minorHAnsi" w:hAnsiTheme="minorHAnsi" w:cstheme="minorHAnsi"/>
          <w:b/>
        </w:rPr>
      </w:pPr>
    </w:p>
    <w:p w14:paraId="74BA3012" w14:textId="77777777" w:rsidR="0067725F" w:rsidRDefault="0067725F" w:rsidP="0067725F">
      <w:pPr>
        <w:tabs>
          <w:tab w:val="left" w:pos="7035"/>
        </w:tabs>
        <w:jc w:val="center"/>
        <w:rPr>
          <w:rFonts w:asciiTheme="minorHAnsi" w:hAnsiTheme="minorHAnsi" w:cstheme="minorHAnsi"/>
          <w:b/>
        </w:rPr>
      </w:pPr>
    </w:p>
    <w:p w14:paraId="74BA3013" w14:textId="77777777" w:rsidR="0067725F" w:rsidRDefault="0067725F" w:rsidP="0067725F">
      <w:pPr>
        <w:tabs>
          <w:tab w:val="left" w:pos="7035"/>
        </w:tabs>
        <w:jc w:val="center"/>
        <w:rPr>
          <w:rFonts w:asciiTheme="minorHAnsi" w:hAnsiTheme="minorHAnsi" w:cstheme="minorHAnsi"/>
          <w:b/>
        </w:rPr>
      </w:pPr>
    </w:p>
    <w:p w14:paraId="74BA3014" w14:textId="77777777" w:rsidR="0067725F" w:rsidRDefault="0067725F" w:rsidP="0067725F">
      <w:pPr>
        <w:tabs>
          <w:tab w:val="left" w:pos="7035"/>
        </w:tabs>
        <w:jc w:val="center"/>
        <w:rPr>
          <w:rFonts w:asciiTheme="minorHAnsi" w:hAnsiTheme="minorHAnsi" w:cstheme="minorHAnsi"/>
          <w:b/>
        </w:rPr>
      </w:pPr>
    </w:p>
    <w:p w14:paraId="74BA3015" w14:textId="77777777" w:rsidR="0067725F" w:rsidRDefault="0067725F" w:rsidP="0067725F">
      <w:pPr>
        <w:tabs>
          <w:tab w:val="left" w:pos="7035"/>
        </w:tabs>
        <w:jc w:val="center"/>
        <w:rPr>
          <w:rFonts w:asciiTheme="minorHAnsi" w:hAnsiTheme="minorHAnsi" w:cstheme="minorHAnsi"/>
          <w:b/>
        </w:rPr>
      </w:pPr>
    </w:p>
    <w:p w14:paraId="74BA3016" w14:textId="77777777" w:rsidR="0067725F" w:rsidRDefault="0067725F" w:rsidP="0067725F">
      <w:pPr>
        <w:tabs>
          <w:tab w:val="left" w:pos="7035"/>
        </w:tabs>
        <w:jc w:val="center"/>
        <w:rPr>
          <w:rFonts w:asciiTheme="minorHAnsi" w:hAnsiTheme="minorHAnsi" w:cstheme="minorHAnsi"/>
          <w:b/>
        </w:rPr>
      </w:pPr>
    </w:p>
    <w:p w14:paraId="74BA3017" w14:textId="77777777" w:rsidR="0067725F" w:rsidRDefault="0067725F" w:rsidP="0067725F">
      <w:pPr>
        <w:tabs>
          <w:tab w:val="left" w:pos="7035"/>
        </w:tabs>
        <w:jc w:val="center"/>
        <w:rPr>
          <w:rFonts w:asciiTheme="minorHAnsi" w:hAnsiTheme="minorHAnsi" w:cstheme="minorHAnsi"/>
          <w:b/>
        </w:rPr>
      </w:pPr>
    </w:p>
    <w:p w14:paraId="74BA3018" w14:textId="77777777" w:rsidR="0067725F" w:rsidRDefault="0067725F" w:rsidP="0067725F">
      <w:pPr>
        <w:tabs>
          <w:tab w:val="left" w:pos="7035"/>
        </w:tabs>
        <w:jc w:val="center"/>
        <w:rPr>
          <w:rFonts w:asciiTheme="minorHAnsi" w:hAnsiTheme="minorHAnsi" w:cstheme="minorHAnsi"/>
          <w:b/>
        </w:rPr>
      </w:pPr>
    </w:p>
    <w:p w14:paraId="74BA3019" w14:textId="77777777" w:rsidR="0067725F" w:rsidRDefault="0067725F" w:rsidP="0067725F">
      <w:pPr>
        <w:tabs>
          <w:tab w:val="left" w:pos="7035"/>
        </w:tabs>
        <w:jc w:val="center"/>
        <w:rPr>
          <w:rFonts w:asciiTheme="minorHAnsi" w:hAnsiTheme="minorHAnsi" w:cstheme="minorHAnsi"/>
          <w:b/>
        </w:rPr>
      </w:pPr>
    </w:p>
    <w:p w14:paraId="74BA301A" w14:textId="77777777" w:rsidR="0067725F" w:rsidRDefault="0067725F" w:rsidP="0067725F">
      <w:pPr>
        <w:tabs>
          <w:tab w:val="left" w:pos="7035"/>
        </w:tabs>
        <w:jc w:val="center"/>
        <w:rPr>
          <w:rFonts w:asciiTheme="minorHAnsi" w:hAnsiTheme="minorHAnsi" w:cstheme="minorHAnsi"/>
          <w:b/>
        </w:rPr>
      </w:pPr>
    </w:p>
    <w:p w14:paraId="74BA301B" w14:textId="77777777" w:rsidR="0067725F" w:rsidRDefault="0067725F" w:rsidP="0067725F">
      <w:pPr>
        <w:tabs>
          <w:tab w:val="left" w:pos="7035"/>
        </w:tabs>
        <w:jc w:val="center"/>
        <w:rPr>
          <w:rFonts w:asciiTheme="minorHAnsi" w:hAnsiTheme="minorHAnsi" w:cstheme="minorHAnsi"/>
          <w:b/>
        </w:rPr>
      </w:pPr>
    </w:p>
    <w:p w14:paraId="74BA301C" w14:textId="77777777" w:rsidR="0067725F" w:rsidRDefault="0067725F" w:rsidP="0067725F">
      <w:pPr>
        <w:tabs>
          <w:tab w:val="left" w:pos="7035"/>
        </w:tabs>
        <w:jc w:val="center"/>
        <w:rPr>
          <w:rFonts w:asciiTheme="minorHAnsi" w:hAnsiTheme="minorHAnsi" w:cstheme="minorHAnsi"/>
          <w:b/>
        </w:rPr>
      </w:pPr>
    </w:p>
    <w:p w14:paraId="74BA301D" w14:textId="77777777" w:rsidR="0067725F" w:rsidRDefault="0067725F" w:rsidP="0067725F">
      <w:pPr>
        <w:tabs>
          <w:tab w:val="left" w:pos="7035"/>
        </w:tabs>
        <w:jc w:val="center"/>
        <w:rPr>
          <w:rFonts w:asciiTheme="minorHAnsi" w:hAnsiTheme="minorHAnsi" w:cstheme="minorHAnsi"/>
          <w:b/>
        </w:rPr>
      </w:pPr>
    </w:p>
    <w:p w14:paraId="74BA301E" w14:textId="77777777" w:rsidR="0067725F" w:rsidRDefault="0067725F" w:rsidP="0067725F">
      <w:pPr>
        <w:tabs>
          <w:tab w:val="left" w:pos="7035"/>
        </w:tabs>
        <w:jc w:val="center"/>
        <w:rPr>
          <w:rFonts w:asciiTheme="minorHAnsi" w:hAnsiTheme="minorHAnsi" w:cstheme="minorHAnsi"/>
          <w:b/>
        </w:rPr>
      </w:pPr>
    </w:p>
    <w:p w14:paraId="74BA301F" w14:textId="77777777" w:rsidR="0067725F" w:rsidRDefault="0067725F" w:rsidP="0067725F">
      <w:pPr>
        <w:tabs>
          <w:tab w:val="left" w:pos="7035"/>
        </w:tabs>
        <w:jc w:val="center"/>
        <w:rPr>
          <w:rFonts w:asciiTheme="minorHAnsi" w:hAnsiTheme="minorHAnsi" w:cstheme="minorHAnsi"/>
          <w:b/>
        </w:rPr>
      </w:pPr>
      <w:r w:rsidRPr="005009B9">
        <w:rPr>
          <w:rFonts w:asciiTheme="minorHAnsi" w:hAnsiTheme="minorHAnsi" w:cstheme="minorHAnsi"/>
          <w:b/>
        </w:rPr>
        <w:t>ANEXO I</w:t>
      </w:r>
      <w:r>
        <w:rPr>
          <w:rFonts w:asciiTheme="minorHAnsi" w:hAnsiTheme="minorHAnsi" w:cstheme="minorHAnsi"/>
          <w:b/>
        </w:rPr>
        <w:t>II</w:t>
      </w:r>
    </w:p>
    <w:p w14:paraId="74BA3020" w14:textId="77777777" w:rsidR="0067725F" w:rsidRPr="005009B9" w:rsidRDefault="0067725F" w:rsidP="0067725F">
      <w:pPr>
        <w:tabs>
          <w:tab w:val="left" w:pos="7035"/>
        </w:tabs>
        <w:jc w:val="center"/>
        <w:rPr>
          <w:rFonts w:asciiTheme="minorHAnsi" w:hAnsiTheme="minorHAnsi" w:cstheme="minorHAnsi"/>
          <w:b/>
        </w:rPr>
      </w:pPr>
    </w:p>
    <w:p w14:paraId="74BA3021" w14:textId="77777777" w:rsidR="0067725F" w:rsidRPr="005009B9" w:rsidRDefault="0067725F" w:rsidP="0067725F">
      <w:pPr>
        <w:tabs>
          <w:tab w:val="left" w:pos="7035"/>
        </w:tabs>
        <w:jc w:val="center"/>
        <w:rPr>
          <w:rFonts w:asciiTheme="minorHAnsi" w:hAnsiTheme="minorHAnsi" w:cstheme="minorHAnsi"/>
          <w:b/>
        </w:rPr>
      </w:pPr>
    </w:p>
    <w:p w14:paraId="74BA3022" w14:textId="77777777" w:rsidR="0067725F" w:rsidRDefault="0012761E" w:rsidP="0067725F">
      <w:pPr>
        <w:tabs>
          <w:tab w:val="left" w:pos="7035"/>
        </w:tabs>
        <w:jc w:val="center"/>
        <w:rPr>
          <w:rFonts w:asciiTheme="minorHAnsi" w:hAnsiTheme="minorHAnsi" w:cstheme="minorHAnsi"/>
          <w:b/>
        </w:rPr>
      </w:pPr>
      <w:r>
        <w:rPr>
          <w:rFonts w:asciiTheme="minorHAnsi" w:hAnsiTheme="minorHAnsi" w:cstheme="minorHAnsi"/>
          <w:b/>
        </w:rPr>
        <w:t>PROJETO ELÉTRICO</w:t>
      </w:r>
    </w:p>
    <w:p w14:paraId="74BA3023" w14:textId="77777777" w:rsidR="0012761E" w:rsidRDefault="0012761E" w:rsidP="0067725F">
      <w:pPr>
        <w:tabs>
          <w:tab w:val="left" w:pos="7035"/>
        </w:tabs>
        <w:jc w:val="center"/>
        <w:rPr>
          <w:rFonts w:asciiTheme="minorHAnsi" w:hAnsiTheme="minorHAnsi" w:cstheme="minorHAnsi"/>
          <w:b/>
        </w:rPr>
      </w:pPr>
      <w:r>
        <w:rPr>
          <w:rFonts w:asciiTheme="minorHAnsi" w:hAnsiTheme="minorHAnsi" w:cstheme="minorHAnsi"/>
          <w:b/>
        </w:rPr>
        <w:t>DIMENSIONAMENTO - CONDUTORES, UNIFILAR PLANTA BAIXA E QUADROS DE DISTRIBUIÇÃO.</w:t>
      </w:r>
    </w:p>
    <w:p w14:paraId="74BA3024" w14:textId="77777777" w:rsidR="0067725F" w:rsidRDefault="0067725F" w:rsidP="0067725F">
      <w:pPr>
        <w:tabs>
          <w:tab w:val="left" w:pos="7035"/>
        </w:tabs>
        <w:jc w:val="center"/>
        <w:rPr>
          <w:rFonts w:asciiTheme="minorHAnsi" w:hAnsiTheme="minorHAnsi" w:cstheme="minorHAnsi"/>
          <w:b/>
        </w:rPr>
      </w:pPr>
    </w:p>
    <w:p w14:paraId="74BA3025" w14:textId="77777777" w:rsidR="0067725F" w:rsidRDefault="0067725F" w:rsidP="0067725F">
      <w:pPr>
        <w:tabs>
          <w:tab w:val="left" w:pos="7035"/>
        </w:tabs>
        <w:jc w:val="center"/>
        <w:rPr>
          <w:rFonts w:asciiTheme="minorHAnsi" w:hAnsiTheme="minorHAnsi" w:cstheme="minorHAnsi"/>
          <w:b/>
        </w:rPr>
      </w:pPr>
    </w:p>
    <w:p w14:paraId="74BA3026" w14:textId="77777777" w:rsidR="0067725F" w:rsidRDefault="0067725F" w:rsidP="0067725F">
      <w:pPr>
        <w:tabs>
          <w:tab w:val="left" w:pos="7035"/>
        </w:tabs>
        <w:jc w:val="center"/>
        <w:rPr>
          <w:rFonts w:asciiTheme="minorHAnsi" w:hAnsiTheme="minorHAnsi" w:cstheme="minorHAnsi"/>
          <w:b/>
        </w:rPr>
      </w:pPr>
    </w:p>
    <w:p w14:paraId="74BA3027" w14:textId="77777777" w:rsidR="0067725F" w:rsidRDefault="0067725F" w:rsidP="0067725F">
      <w:pPr>
        <w:tabs>
          <w:tab w:val="left" w:pos="7035"/>
        </w:tabs>
        <w:jc w:val="center"/>
        <w:rPr>
          <w:rFonts w:asciiTheme="minorHAnsi" w:hAnsiTheme="minorHAnsi" w:cstheme="minorHAnsi"/>
          <w:b/>
        </w:rPr>
      </w:pPr>
    </w:p>
    <w:p w14:paraId="74BA3028" w14:textId="77777777" w:rsidR="0067725F" w:rsidRPr="005D7866" w:rsidRDefault="0067725F" w:rsidP="0067725F">
      <w:pPr>
        <w:tabs>
          <w:tab w:val="left" w:pos="7035"/>
        </w:tabs>
        <w:jc w:val="center"/>
        <w:rPr>
          <w:rFonts w:asciiTheme="minorHAnsi" w:hAnsiTheme="minorHAnsi" w:cstheme="minorHAnsi"/>
          <w:b/>
          <w:color w:val="FF0000"/>
        </w:rPr>
      </w:pPr>
      <w:r w:rsidRPr="005D7866">
        <w:rPr>
          <w:rFonts w:asciiTheme="minorHAnsi" w:hAnsiTheme="minorHAnsi" w:cstheme="minorHAnsi"/>
          <w:b/>
          <w:color w:val="FF0000"/>
          <w:sz w:val="36"/>
          <w:szCs w:val="36"/>
        </w:rPr>
        <w:t>PDF em anexo</w:t>
      </w:r>
    </w:p>
    <w:p w14:paraId="74BA3029" w14:textId="77777777" w:rsidR="0067725F" w:rsidRDefault="0067725F" w:rsidP="0067725F">
      <w:pPr>
        <w:tabs>
          <w:tab w:val="left" w:pos="7035"/>
        </w:tabs>
        <w:jc w:val="center"/>
        <w:rPr>
          <w:rFonts w:asciiTheme="minorHAnsi" w:hAnsiTheme="minorHAnsi" w:cstheme="minorHAnsi"/>
          <w:b/>
        </w:rPr>
      </w:pPr>
    </w:p>
    <w:p w14:paraId="74BA302A" w14:textId="77777777" w:rsidR="0067725F" w:rsidRDefault="0067725F" w:rsidP="0067725F">
      <w:pPr>
        <w:tabs>
          <w:tab w:val="left" w:pos="7035"/>
        </w:tabs>
        <w:jc w:val="center"/>
        <w:rPr>
          <w:rFonts w:asciiTheme="minorHAnsi" w:hAnsiTheme="minorHAnsi" w:cstheme="minorHAnsi"/>
          <w:b/>
        </w:rPr>
      </w:pPr>
    </w:p>
    <w:p w14:paraId="74BA302B" w14:textId="77777777" w:rsidR="0012761E" w:rsidRDefault="0012761E" w:rsidP="0012761E">
      <w:pPr>
        <w:tabs>
          <w:tab w:val="left" w:pos="7035"/>
        </w:tabs>
        <w:jc w:val="center"/>
        <w:rPr>
          <w:rFonts w:asciiTheme="minorHAnsi" w:hAnsiTheme="minorHAnsi" w:cstheme="minorHAnsi"/>
          <w:b/>
        </w:rPr>
      </w:pPr>
    </w:p>
    <w:p w14:paraId="74BA302C" w14:textId="77777777" w:rsidR="0067725F" w:rsidRDefault="0067725F" w:rsidP="0067725F">
      <w:pPr>
        <w:tabs>
          <w:tab w:val="left" w:pos="7035"/>
        </w:tabs>
        <w:jc w:val="center"/>
        <w:rPr>
          <w:rFonts w:asciiTheme="minorHAnsi" w:hAnsiTheme="minorHAnsi" w:cstheme="minorHAnsi"/>
          <w:b/>
        </w:rPr>
      </w:pPr>
    </w:p>
    <w:p w14:paraId="74BA302D" w14:textId="77777777" w:rsidR="0067725F" w:rsidRDefault="0067725F" w:rsidP="0067725F">
      <w:pPr>
        <w:tabs>
          <w:tab w:val="left" w:pos="7035"/>
        </w:tabs>
        <w:jc w:val="center"/>
        <w:rPr>
          <w:rFonts w:asciiTheme="minorHAnsi" w:hAnsiTheme="minorHAnsi" w:cstheme="minorHAnsi"/>
          <w:b/>
        </w:rPr>
      </w:pPr>
    </w:p>
    <w:p w14:paraId="74BA302E" w14:textId="77777777" w:rsidR="0067725F" w:rsidRDefault="0067725F" w:rsidP="0067725F">
      <w:pPr>
        <w:tabs>
          <w:tab w:val="left" w:pos="7035"/>
        </w:tabs>
        <w:jc w:val="center"/>
        <w:rPr>
          <w:rFonts w:asciiTheme="minorHAnsi" w:hAnsiTheme="minorHAnsi" w:cstheme="minorHAnsi"/>
          <w:b/>
        </w:rPr>
      </w:pPr>
    </w:p>
    <w:p w14:paraId="74BA302F" w14:textId="77777777" w:rsidR="0067725F" w:rsidRDefault="0067725F" w:rsidP="0067725F">
      <w:pPr>
        <w:tabs>
          <w:tab w:val="left" w:pos="7035"/>
        </w:tabs>
        <w:jc w:val="center"/>
        <w:rPr>
          <w:rFonts w:asciiTheme="minorHAnsi" w:hAnsiTheme="minorHAnsi" w:cstheme="minorHAnsi"/>
          <w:b/>
        </w:rPr>
      </w:pPr>
    </w:p>
    <w:p w14:paraId="74BA3030" w14:textId="77777777" w:rsidR="0067725F" w:rsidRDefault="0067725F" w:rsidP="0067725F">
      <w:pPr>
        <w:tabs>
          <w:tab w:val="left" w:pos="7035"/>
        </w:tabs>
        <w:jc w:val="center"/>
        <w:rPr>
          <w:rFonts w:asciiTheme="minorHAnsi" w:hAnsiTheme="minorHAnsi" w:cstheme="minorHAnsi"/>
          <w:b/>
        </w:rPr>
      </w:pPr>
    </w:p>
    <w:p w14:paraId="74BA3031" w14:textId="77777777" w:rsidR="0067725F" w:rsidRDefault="0067725F" w:rsidP="0067725F">
      <w:pPr>
        <w:tabs>
          <w:tab w:val="left" w:pos="7035"/>
        </w:tabs>
        <w:jc w:val="center"/>
        <w:rPr>
          <w:rFonts w:asciiTheme="minorHAnsi" w:hAnsiTheme="minorHAnsi" w:cstheme="minorHAnsi"/>
          <w:b/>
        </w:rPr>
      </w:pPr>
    </w:p>
    <w:p w14:paraId="74BA3032" w14:textId="77777777" w:rsidR="0067725F" w:rsidRDefault="0067725F" w:rsidP="0067725F">
      <w:pPr>
        <w:tabs>
          <w:tab w:val="left" w:pos="7035"/>
        </w:tabs>
        <w:jc w:val="center"/>
        <w:rPr>
          <w:rFonts w:asciiTheme="minorHAnsi" w:hAnsiTheme="minorHAnsi" w:cstheme="minorHAnsi"/>
          <w:b/>
        </w:rPr>
      </w:pPr>
    </w:p>
    <w:p w14:paraId="74BA3033" w14:textId="77777777" w:rsidR="0067725F" w:rsidRDefault="0067725F" w:rsidP="0067725F">
      <w:pPr>
        <w:tabs>
          <w:tab w:val="left" w:pos="7035"/>
        </w:tabs>
        <w:jc w:val="center"/>
        <w:rPr>
          <w:rFonts w:asciiTheme="minorHAnsi" w:hAnsiTheme="minorHAnsi" w:cstheme="minorHAnsi"/>
          <w:b/>
        </w:rPr>
      </w:pPr>
    </w:p>
    <w:p w14:paraId="74BA3034" w14:textId="77777777" w:rsidR="0067725F" w:rsidRDefault="0067725F" w:rsidP="0067725F">
      <w:pPr>
        <w:tabs>
          <w:tab w:val="left" w:pos="7035"/>
        </w:tabs>
        <w:jc w:val="center"/>
        <w:rPr>
          <w:rFonts w:asciiTheme="minorHAnsi" w:hAnsiTheme="minorHAnsi" w:cstheme="minorHAnsi"/>
          <w:b/>
        </w:rPr>
      </w:pPr>
    </w:p>
    <w:p w14:paraId="74BA3035" w14:textId="77777777" w:rsidR="0067725F" w:rsidRDefault="0067725F" w:rsidP="0067725F">
      <w:pPr>
        <w:tabs>
          <w:tab w:val="left" w:pos="7035"/>
        </w:tabs>
        <w:jc w:val="center"/>
        <w:rPr>
          <w:rFonts w:asciiTheme="minorHAnsi" w:hAnsiTheme="minorHAnsi" w:cstheme="minorHAnsi"/>
          <w:b/>
        </w:rPr>
      </w:pPr>
    </w:p>
    <w:p w14:paraId="74BA3036" w14:textId="77777777" w:rsidR="0067725F" w:rsidRDefault="0067725F" w:rsidP="0067725F">
      <w:pPr>
        <w:tabs>
          <w:tab w:val="left" w:pos="7035"/>
        </w:tabs>
        <w:jc w:val="center"/>
        <w:rPr>
          <w:rFonts w:asciiTheme="minorHAnsi" w:hAnsiTheme="minorHAnsi" w:cstheme="minorHAnsi"/>
          <w:b/>
        </w:rPr>
      </w:pPr>
    </w:p>
    <w:p w14:paraId="74BA3037" w14:textId="77777777" w:rsidR="0067725F" w:rsidRDefault="0067725F" w:rsidP="0067725F">
      <w:pPr>
        <w:tabs>
          <w:tab w:val="left" w:pos="7035"/>
        </w:tabs>
        <w:jc w:val="center"/>
        <w:rPr>
          <w:rFonts w:asciiTheme="minorHAnsi" w:hAnsiTheme="minorHAnsi" w:cstheme="minorHAnsi"/>
          <w:b/>
        </w:rPr>
      </w:pPr>
    </w:p>
    <w:p w14:paraId="74BA3038" w14:textId="77777777" w:rsidR="0067725F" w:rsidRDefault="0067725F" w:rsidP="0067725F">
      <w:pPr>
        <w:tabs>
          <w:tab w:val="left" w:pos="7035"/>
        </w:tabs>
        <w:jc w:val="center"/>
        <w:rPr>
          <w:rFonts w:asciiTheme="minorHAnsi" w:hAnsiTheme="minorHAnsi" w:cstheme="minorHAnsi"/>
          <w:b/>
        </w:rPr>
      </w:pPr>
    </w:p>
    <w:p w14:paraId="74BA3039" w14:textId="77777777" w:rsidR="0067725F" w:rsidRDefault="0067725F" w:rsidP="0067725F">
      <w:pPr>
        <w:tabs>
          <w:tab w:val="left" w:pos="7035"/>
        </w:tabs>
        <w:jc w:val="center"/>
        <w:rPr>
          <w:rFonts w:asciiTheme="minorHAnsi" w:hAnsiTheme="minorHAnsi" w:cstheme="minorHAnsi"/>
          <w:b/>
        </w:rPr>
      </w:pPr>
    </w:p>
    <w:p w14:paraId="74BA303A" w14:textId="77777777" w:rsidR="0067725F" w:rsidRDefault="0067725F" w:rsidP="0067725F">
      <w:pPr>
        <w:tabs>
          <w:tab w:val="left" w:pos="7035"/>
        </w:tabs>
        <w:jc w:val="center"/>
        <w:rPr>
          <w:rFonts w:asciiTheme="minorHAnsi" w:hAnsiTheme="minorHAnsi" w:cstheme="minorHAnsi"/>
          <w:b/>
        </w:rPr>
      </w:pPr>
    </w:p>
    <w:p w14:paraId="74BA303B" w14:textId="77777777" w:rsidR="0067725F" w:rsidRDefault="0067725F" w:rsidP="0067725F">
      <w:pPr>
        <w:tabs>
          <w:tab w:val="left" w:pos="7035"/>
        </w:tabs>
        <w:jc w:val="center"/>
        <w:rPr>
          <w:rFonts w:asciiTheme="minorHAnsi" w:hAnsiTheme="minorHAnsi" w:cstheme="minorHAnsi"/>
          <w:b/>
        </w:rPr>
      </w:pPr>
    </w:p>
    <w:p w14:paraId="74BA303C" w14:textId="77777777" w:rsidR="0067725F" w:rsidRDefault="0067725F" w:rsidP="0067725F">
      <w:pPr>
        <w:tabs>
          <w:tab w:val="left" w:pos="7035"/>
        </w:tabs>
        <w:jc w:val="center"/>
        <w:rPr>
          <w:rFonts w:asciiTheme="minorHAnsi" w:hAnsiTheme="minorHAnsi" w:cstheme="minorHAnsi"/>
          <w:b/>
        </w:rPr>
      </w:pPr>
    </w:p>
    <w:p w14:paraId="74BA303D" w14:textId="77777777" w:rsidR="0067725F" w:rsidRDefault="0067725F" w:rsidP="0067725F">
      <w:pPr>
        <w:tabs>
          <w:tab w:val="left" w:pos="7035"/>
        </w:tabs>
        <w:jc w:val="center"/>
        <w:rPr>
          <w:rFonts w:asciiTheme="minorHAnsi" w:hAnsiTheme="minorHAnsi" w:cstheme="minorHAnsi"/>
          <w:b/>
        </w:rPr>
      </w:pPr>
    </w:p>
    <w:p w14:paraId="74BA303E" w14:textId="77777777" w:rsidR="0067725F" w:rsidRDefault="0067725F" w:rsidP="0067725F">
      <w:pPr>
        <w:tabs>
          <w:tab w:val="left" w:pos="7035"/>
        </w:tabs>
        <w:jc w:val="center"/>
        <w:rPr>
          <w:rFonts w:asciiTheme="minorHAnsi" w:hAnsiTheme="minorHAnsi" w:cstheme="minorHAnsi"/>
          <w:b/>
        </w:rPr>
      </w:pPr>
    </w:p>
    <w:p w14:paraId="74BA303F" w14:textId="77777777" w:rsidR="0067725F" w:rsidRDefault="0067725F" w:rsidP="0067725F">
      <w:pPr>
        <w:tabs>
          <w:tab w:val="left" w:pos="7035"/>
        </w:tabs>
        <w:jc w:val="center"/>
        <w:rPr>
          <w:rFonts w:asciiTheme="minorHAnsi" w:hAnsiTheme="minorHAnsi" w:cstheme="minorHAnsi"/>
          <w:b/>
        </w:rPr>
      </w:pPr>
    </w:p>
    <w:p w14:paraId="74BA3040" w14:textId="77777777" w:rsidR="0067725F" w:rsidRDefault="0067725F" w:rsidP="0067725F">
      <w:pPr>
        <w:tabs>
          <w:tab w:val="left" w:pos="7035"/>
        </w:tabs>
        <w:jc w:val="center"/>
        <w:rPr>
          <w:rFonts w:asciiTheme="minorHAnsi" w:hAnsiTheme="minorHAnsi" w:cstheme="minorHAnsi"/>
          <w:b/>
        </w:rPr>
      </w:pPr>
    </w:p>
    <w:p w14:paraId="74BA3041" w14:textId="77777777" w:rsidR="0067725F" w:rsidRDefault="0067725F" w:rsidP="0067725F">
      <w:pPr>
        <w:tabs>
          <w:tab w:val="left" w:pos="7035"/>
        </w:tabs>
        <w:jc w:val="center"/>
        <w:rPr>
          <w:rFonts w:asciiTheme="minorHAnsi" w:hAnsiTheme="minorHAnsi" w:cstheme="minorHAnsi"/>
          <w:b/>
        </w:rPr>
      </w:pPr>
    </w:p>
    <w:p w14:paraId="74BA3042" w14:textId="77777777" w:rsidR="0067725F" w:rsidRDefault="0067725F" w:rsidP="0067725F">
      <w:pPr>
        <w:tabs>
          <w:tab w:val="left" w:pos="7035"/>
        </w:tabs>
        <w:jc w:val="center"/>
        <w:rPr>
          <w:rFonts w:asciiTheme="minorHAnsi" w:hAnsiTheme="minorHAnsi" w:cstheme="minorHAnsi"/>
          <w:b/>
        </w:rPr>
      </w:pPr>
    </w:p>
    <w:p w14:paraId="74BA3043" w14:textId="77777777" w:rsidR="0067725F" w:rsidRDefault="0067725F" w:rsidP="0067725F">
      <w:pPr>
        <w:tabs>
          <w:tab w:val="left" w:pos="7035"/>
        </w:tabs>
        <w:jc w:val="center"/>
        <w:rPr>
          <w:rFonts w:asciiTheme="minorHAnsi" w:hAnsiTheme="minorHAnsi" w:cstheme="minorHAnsi"/>
          <w:b/>
        </w:rPr>
      </w:pPr>
    </w:p>
    <w:p w14:paraId="74BA3044" w14:textId="77777777" w:rsidR="0067725F" w:rsidRDefault="0067725F" w:rsidP="0067725F">
      <w:pPr>
        <w:tabs>
          <w:tab w:val="left" w:pos="7035"/>
        </w:tabs>
        <w:jc w:val="center"/>
        <w:rPr>
          <w:rFonts w:asciiTheme="minorHAnsi" w:hAnsiTheme="minorHAnsi" w:cstheme="minorHAnsi"/>
          <w:b/>
        </w:rPr>
      </w:pPr>
    </w:p>
    <w:p w14:paraId="74BA3045" w14:textId="77777777" w:rsidR="0067725F" w:rsidRDefault="0067725F" w:rsidP="0067725F">
      <w:pPr>
        <w:tabs>
          <w:tab w:val="left" w:pos="7035"/>
        </w:tabs>
        <w:jc w:val="center"/>
        <w:rPr>
          <w:rFonts w:asciiTheme="minorHAnsi" w:hAnsiTheme="minorHAnsi" w:cstheme="minorHAnsi"/>
          <w:b/>
        </w:rPr>
      </w:pPr>
    </w:p>
    <w:p w14:paraId="74BA3046" w14:textId="77777777" w:rsidR="0067725F" w:rsidRDefault="0067725F" w:rsidP="0067725F">
      <w:pPr>
        <w:tabs>
          <w:tab w:val="left" w:pos="7035"/>
        </w:tabs>
        <w:jc w:val="center"/>
        <w:rPr>
          <w:rFonts w:asciiTheme="minorHAnsi" w:hAnsiTheme="minorHAnsi" w:cstheme="minorHAnsi"/>
          <w:b/>
        </w:rPr>
      </w:pPr>
    </w:p>
    <w:p w14:paraId="74BA3047" w14:textId="77777777" w:rsidR="0067725F" w:rsidRDefault="0067725F" w:rsidP="0067725F">
      <w:pPr>
        <w:tabs>
          <w:tab w:val="left" w:pos="7035"/>
        </w:tabs>
        <w:jc w:val="center"/>
        <w:rPr>
          <w:rFonts w:asciiTheme="minorHAnsi" w:hAnsiTheme="minorHAnsi" w:cstheme="minorHAnsi"/>
          <w:b/>
        </w:rPr>
      </w:pPr>
      <w:r w:rsidRPr="005009B9">
        <w:rPr>
          <w:rFonts w:asciiTheme="minorHAnsi" w:hAnsiTheme="minorHAnsi" w:cstheme="minorHAnsi"/>
          <w:b/>
        </w:rPr>
        <w:t>ANEXO I</w:t>
      </w:r>
      <w:r>
        <w:rPr>
          <w:rFonts w:asciiTheme="minorHAnsi" w:hAnsiTheme="minorHAnsi" w:cstheme="minorHAnsi"/>
          <w:b/>
        </w:rPr>
        <w:t>V</w:t>
      </w:r>
    </w:p>
    <w:p w14:paraId="74BA3048" w14:textId="77777777" w:rsidR="0067725F" w:rsidRPr="005009B9" w:rsidRDefault="0067725F" w:rsidP="0067725F">
      <w:pPr>
        <w:tabs>
          <w:tab w:val="left" w:pos="7035"/>
        </w:tabs>
        <w:jc w:val="center"/>
        <w:rPr>
          <w:rFonts w:asciiTheme="minorHAnsi" w:hAnsiTheme="minorHAnsi" w:cstheme="minorHAnsi"/>
          <w:b/>
        </w:rPr>
      </w:pPr>
    </w:p>
    <w:p w14:paraId="74BA3049" w14:textId="77777777" w:rsidR="0067725F" w:rsidRPr="005009B9" w:rsidRDefault="0067725F" w:rsidP="0067725F">
      <w:pPr>
        <w:tabs>
          <w:tab w:val="left" w:pos="7035"/>
        </w:tabs>
        <w:jc w:val="center"/>
        <w:rPr>
          <w:rFonts w:asciiTheme="minorHAnsi" w:hAnsiTheme="minorHAnsi" w:cstheme="minorHAnsi"/>
          <w:b/>
        </w:rPr>
      </w:pPr>
    </w:p>
    <w:p w14:paraId="74BA304A" w14:textId="77777777" w:rsidR="0067725F" w:rsidRDefault="0012761E" w:rsidP="0067725F">
      <w:pPr>
        <w:tabs>
          <w:tab w:val="left" w:pos="7035"/>
        </w:tabs>
        <w:jc w:val="center"/>
        <w:rPr>
          <w:rFonts w:asciiTheme="minorHAnsi" w:hAnsiTheme="minorHAnsi" w:cstheme="minorHAnsi"/>
          <w:b/>
        </w:rPr>
      </w:pPr>
      <w:r>
        <w:rPr>
          <w:rFonts w:asciiTheme="minorHAnsi" w:hAnsiTheme="minorHAnsi" w:cstheme="minorHAnsi"/>
          <w:b/>
        </w:rPr>
        <w:t>PROJETO ELÉTRICO</w:t>
      </w:r>
    </w:p>
    <w:p w14:paraId="74BA304B" w14:textId="77777777" w:rsidR="0012761E" w:rsidRDefault="0012761E" w:rsidP="0067725F">
      <w:pPr>
        <w:tabs>
          <w:tab w:val="left" w:pos="7035"/>
        </w:tabs>
        <w:jc w:val="center"/>
        <w:rPr>
          <w:rFonts w:asciiTheme="minorHAnsi" w:hAnsiTheme="minorHAnsi" w:cstheme="minorHAnsi"/>
          <w:b/>
        </w:rPr>
      </w:pPr>
      <w:r>
        <w:rPr>
          <w:rFonts w:asciiTheme="minorHAnsi" w:hAnsiTheme="minorHAnsi" w:cstheme="minorHAnsi"/>
          <w:b/>
        </w:rPr>
        <w:t>QUADRO DE CARGA, UNIFILAR PLANTA BAIXA E TRIFILAR QUADROS DE DISTRIBUIÇÃO.</w:t>
      </w:r>
    </w:p>
    <w:p w14:paraId="74BA304C" w14:textId="77777777" w:rsidR="0067725F" w:rsidRDefault="0067725F" w:rsidP="0067725F">
      <w:pPr>
        <w:tabs>
          <w:tab w:val="left" w:pos="7035"/>
        </w:tabs>
        <w:jc w:val="center"/>
        <w:rPr>
          <w:rFonts w:asciiTheme="minorHAnsi" w:hAnsiTheme="minorHAnsi" w:cstheme="minorHAnsi"/>
          <w:b/>
        </w:rPr>
      </w:pPr>
    </w:p>
    <w:p w14:paraId="74BA304D" w14:textId="77777777" w:rsidR="0067725F" w:rsidRDefault="0067725F" w:rsidP="0067725F">
      <w:pPr>
        <w:tabs>
          <w:tab w:val="left" w:pos="7035"/>
        </w:tabs>
        <w:jc w:val="center"/>
        <w:rPr>
          <w:rFonts w:asciiTheme="minorHAnsi" w:hAnsiTheme="minorHAnsi" w:cstheme="minorHAnsi"/>
          <w:b/>
        </w:rPr>
      </w:pPr>
    </w:p>
    <w:p w14:paraId="74BA304E" w14:textId="77777777" w:rsidR="0067725F" w:rsidRDefault="0067725F" w:rsidP="0067725F">
      <w:pPr>
        <w:tabs>
          <w:tab w:val="left" w:pos="7035"/>
        </w:tabs>
        <w:jc w:val="center"/>
        <w:rPr>
          <w:rFonts w:asciiTheme="minorHAnsi" w:hAnsiTheme="minorHAnsi" w:cstheme="minorHAnsi"/>
          <w:b/>
        </w:rPr>
      </w:pPr>
    </w:p>
    <w:p w14:paraId="74BA304F" w14:textId="77777777" w:rsidR="0067725F" w:rsidRDefault="0067725F" w:rsidP="0067725F">
      <w:pPr>
        <w:tabs>
          <w:tab w:val="left" w:pos="7035"/>
        </w:tabs>
        <w:jc w:val="center"/>
        <w:rPr>
          <w:rFonts w:asciiTheme="minorHAnsi" w:hAnsiTheme="minorHAnsi" w:cstheme="minorHAnsi"/>
          <w:b/>
        </w:rPr>
      </w:pPr>
    </w:p>
    <w:p w14:paraId="74BA3050" w14:textId="77777777" w:rsidR="0067725F" w:rsidRDefault="0067725F" w:rsidP="0067725F">
      <w:pPr>
        <w:tabs>
          <w:tab w:val="left" w:pos="7035"/>
        </w:tabs>
        <w:jc w:val="center"/>
        <w:rPr>
          <w:rFonts w:asciiTheme="minorHAnsi" w:hAnsiTheme="minorHAnsi" w:cstheme="minorHAnsi"/>
          <w:b/>
        </w:rPr>
      </w:pPr>
    </w:p>
    <w:p w14:paraId="74BA3051" w14:textId="77777777" w:rsidR="0067725F" w:rsidRPr="005D7866" w:rsidRDefault="0067725F" w:rsidP="0067725F">
      <w:pPr>
        <w:tabs>
          <w:tab w:val="left" w:pos="7035"/>
        </w:tabs>
        <w:jc w:val="center"/>
        <w:rPr>
          <w:rFonts w:asciiTheme="minorHAnsi" w:hAnsiTheme="minorHAnsi" w:cstheme="minorHAnsi"/>
          <w:b/>
          <w:color w:val="FF0000"/>
        </w:rPr>
      </w:pPr>
      <w:r w:rsidRPr="005D7866">
        <w:rPr>
          <w:rFonts w:asciiTheme="minorHAnsi" w:hAnsiTheme="minorHAnsi" w:cstheme="minorHAnsi"/>
          <w:b/>
          <w:color w:val="FF0000"/>
          <w:sz w:val="36"/>
          <w:szCs w:val="36"/>
        </w:rPr>
        <w:t>PDF em anexo</w:t>
      </w:r>
    </w:p>
    <w:p w14:paraId="74BA3052" w14:textId="77777777" w:rsidR="0067725F" w:rsidRPr="005D7866" w:rsidRDefault="0067725F" w:rsidP="0067725F">
      <w:pPr>
        <w:tabs>
          <w:tab w:val="left" w:pos="7035"/>
        </w:tabs>
        <w:jc w:val="center"/>
        <w:rPr>
          <w:rFonts w:asciiTheme="minorHAnsi" w:hAnsiTheme="minorHAnsi" w:cstheme="minorHAnsi"/>
          <w:b/>
          <w:color w:val="FF0000"/>
        </w:rPr>
      </w:pPr>
    </w:p>
    <w:p w14:paraId="74BA3053" w14:textId="77777777" w:rsidR="0067725F" w:rsidRDefault="0067725F" w:rsidP="0067725F">
      <w:pPr>
        <w:tabs>
          <w:tab w:val="left" w:pos="7035"/>
        </w:tabs>
        <w:jc w:val="center"/>
        <w:rPr>
          <w:rFonts w:asciiTheme="minorHAnsi" w:hAnsiTheme="minorHAnsi" w:cstheme="minorHAnsi"/>
          <w:b/>
        </w:rPr>
      </w:pPr>
    </w:p>
    <w:p w14:paraId="74BA3054" w14:textId="77777777" w:rsidR="0012761E" w:rsidRPr="00304A1B" w:rsidRDefault="0012761E" w:rsidP="0012761E">
      <w:pPr>
        <w:tabs>
          <w:tab w:val="left" w:pos="7035"/>
        </w:tabs>
        <w:ind w:firstLine="709"/>
        <w:jc w:val="both"/>
        <w:rPr>
          <w:rFonts w:asciiTheme="minorHAnsi" w:hAnsiTheme="minorHAnsi" w:cstheme="minorHAnsi"/>
        </w:rPr>
      </w:pPr>
    </w:p>
    <w:p w14:paraId="74BA3055" w14:textId="77777777" w:rsidR="0012761E" w:rsidRDefault="0012761E" w:rsidP="0012761E">
      <w:pPr>
        <w:tabs>
          <w:tab w:val="left" w:pos="7035"/>
        </w:tabs>
        <w:jc w:val="center"/>
        <w:rPr>
          <w:rFonts w:asciiTheme="minorHAnsi" w:hAnsiTheme="minorHAnsi" w:cstheme="minorHAnsi"/>
          <w:b/>
        </w:rPr>
      </w:pPr>
    </w:p>
    <w:p w14:paraId="74BA3056" w14:textId="77777777" w:rsidR="0012761E" w:rsidRDefault="0012761E" w:rsidP="0012761E">
      <w:pPr>
        <w:tabs>
          <w:tab w:val="left" w:pos="7035"/>
        </w:tabs>
        <w:jc w:val="center"/>
        <w:rPr>
          <w:rFonts w:asciiTheme="minorHAnsi" w:hAnsiTheme="minorHAnsi" w:cstheme="minorHAnsi"/>
          <w:b/>
        </w:rPr>
      </w:pPr>
    </w:p>
    <w:p w14:paraId="74BA3057" w14:textId="77777777" w:rsidR="0067725F" w:rsidRDefault="0067725F" w:rsidP="0067725F">
      <w:pPr>
        <w:tabs>
          <w:tab w:val="left" w:pos="7035"/>
        </w:tabs>
        <w:jc w:val="center"/>
        <w:rPr>
          <w:rFonts w:asciiTheme="minorHAnsi" w:hAnsiTheme="minorHAnsi" w:cstheme="minorHAnsi"/>
          <w:b/>
        </w:rPr>
      </w:pPr>
    </w:p>
    <w:p w14:paraId="74BA3058" w14:textId="77777777" w:rsidR="0067725F" w:rsidRDefault="0067725F" w:rsidP="0067725F">
      <w:pPr>
        <w:tabs>
          <w:tab w:val="left" w:pos="7035"/>
        </w:tabs>
        <w:jc w:val="center"/>
        <w:rPr>
          <w:rFonts w:asciiTheme="minorHAnsi" w:hAnsiTheme="minorHAnsi" w:cstheme="minorHAnsi"/>
          <w:b/>
        </w:rPr>
      </w:pPr>
    </w:p>
    <w:p w14:paraId="74BA3059" w14:textId="77777777" w:rsidR="0067725F" w:rsidRDefault="0067725F" w:rsidP="0067725F">
      <w:pPr>
        <w:tabs>
          <w:tab w:val="left" w:pos="7035"/>
        </w:tabs>
        <w:jc w:val="center"/>
        <w:rPr>
          <w:rFonts w:asciiTheme="minorHAnsi" w:hAnsiTheme="minorHAnsi" w:cstheme="minorHAnsi"/>
          <w:b/>
        </w:rPr>
      </w:pPr>
    </w:p>
    <w:p w14:paraId="74BA305A" w14:textId="77777777" w:rsidR="0067725F" w:rsidRDefault="0067725F" w:rsidP="0067725F">
      <w:pPr>
        <w:tabs>
          <w:tab w:val="left" w:pos="7035"/>
        </w:tabs>
        <w:jc w:val="center"/>
        <w:rPr>
          <w:rFonts w:asciiTheme="minorHAnsi" w:hAnsiTheme="minorHAnsi" w:cstheme="minorHAnsi"/>
          <w:b/>
        </w:rPr>
      </w:pPr>
    </w:p>
    <w:p w14:paraId="74BA305B" w14:textId="77777777" w:rsidR="0067725F" w:rsidRDefault="0067725F" w:rsidP="0067725F">
      <w:pPr>
        <w:tabs>
          <w:tab w:val="left" w:pos="7035"/>
        </w:tabs>
        <w:jc w:val="center"/>
        <w:rPr>
          <w:rFonts w:asciiTheme="minorHAnsi" w:hAnsiTheme="minorHAnsi" w:cstheme="minorHAnsi"/>
          <w:b/>
        </w:rPr>
      </w:pPr>
    </w:p>
    <w:p w14:paraId="74BA305C" w14:textId="77777777" w:rsidR="0067725F" w:rsidRDefault="0067725F" w:rsidP="0067725F">
      <w:pPr>
        <w:tabs>
          <w:tab w:val="left" w:pos="7035"/>
        </w:tabs>
        <w:jc w:val="center"/>
        <w:rPr>
          <w:rFonts w:asciiTheme="minorHAnsi" w:hAnsiTheme="minorHAnsi" w:cstheme="minorHAnsi"/>
          <w:b/>
        </w:rPr>
      </w:pPr>
    </w:p>
    <w:p w14:paraId="74BA305D" w14:textId="77777777" w:rsidR="0067725F" w:rsidRDefault="0067725F" w:rsidP="0067725F">
      <w:pPr>
        <w:tabs>
          <w:tab w:val="left" w:pos="7035"/>
        </w:tabs>
        <w:jc w:val="center"/>
        <w:rPr>
          <w:rFonts w:asciiTheme="minorHAnsi" w:hAnsiTheme="minorHAnsi" w:cstheme="minorHAnsi"/>
          <w:b/>
        </w:rPr>
      </w:pPr>
    </w:p>
    <w:p w14:paraId="74BA305E" w14:textId="77777777" w:rsidR="0067725F" w:rsidRDefault="0067725F" w:rsidP="0067725F">
      <w:pPr>
        <w:tabs>
          <w:tab w:val="left" w:pos="7035"/>
        </w:tabs>
        <w:jc w:val="center"/>
        <w:rPr>
          <w:rFonts w:asciiTheme="minorHAnsi" w:hAnsiTheme="minorHAnsi" w:cstheme="minorHAnsi"/>
          <w:b/>
        </w:rPr>
      </w:pPr>
    </w:p>
    <w:p w14:paraId="74BA305F" w14:textId="77777777" w:rsidR="0067725F" w:rsidRDefault="0067725F" w:rsidP="0067725F">
      <w:pPr>
        <w:tabs>
          <w:tab w:val="left" w:pos="7035"/>
        </w:tabs>
        <w:jc w:val="center"/>
        <w:rPr>
          <w:rFonts w:asciiTheme="minorHAnsi" w:hAnsiTheme="minorHAnsi" w:cstheme="minorHAnsi"/>
          <w:b/>
        </w:rPr>
      </w:pPr>
    </w:p>
    <w:p w14:paraId="74BA3060" w14:textId="77777777" w:rsidR="0067725F" w:rsidRDefault="0067725F" w:rsidP="0067725F">
      <w:pPr>
        <w:tabs>
          <w:tab w:val="left" w:pos="7035"/>
        </w:tabs>
        <w:jc w:val="center"/>
        <w:rPr>
          <w:rFonts w:asciiTheme="minorHAnsi" w:hAnsiTheme="minorHAnsi" w:cstheme="minorHAnsi"/>
          <w:b/>
        </w:rPr>
      </w:pPr>
    </w:p>
    <w:p w14:paraId="74BA3061" w14:textId="77777777" w:rsidR="0067725F" w:rsidRDefault="0067725F" w:rsidP="0067725F">
      <w:pPr>
        <w:tabs>
          <w:tab w:val="left" w:pos="7035"/>
        </w:tabs>
        <w:jc w:val="center"/>
        <w:rPr>
          <w:rFonts w:asciiTheme="minorHAnsi" w:hAnsiTheme="minorHAnsi" w:cstheme="minorHAnsi"/>
          <w:b/>
        </w:rPr>
      </w:pPr>
    </w:p>
    <w:p w14:paraId="74BA3062" w14:textId="77777777" w:rsidR="0067725F" w:rsidRDefault="0067725F" w:rsidP="0067725F">
      <w:pPr>
        <w:tabs>
          <w:tab w:val="left" w:pos="7035"/>
        </w:tabs>
        <w:jc w:val="center"/>
        <w:rPr>
          <w:rFonts w:asciiTheme="minorHAnsi" w:hAnsiTheme="minorHAnsi" w:cstheme="minorHAnsi"/>
          <w:b/>
        </w:rPr>
      </w:pPr>
    </w:p>
    <w:p w14:paraId="74BA3063" w14:textId="77777777" w:rsidR="0067725F" w:rsidRDefault="0067725F" w:rsidP="0067725F">
      <w:pPr>
        <w:tabs>
          <w:tab w:val="left" w:pos="7035"/>
        </w:tabs>
        <w:jc w:val="center"/>
        <w:rPr>
          <w:rFonts w:asciiTheme="minorHAnsi" w:hAnsiTheme="minorHAnsi" w:cstheme="minorHAnsi"/>
          <w:b/>
        </w:rPr>
      </w:pPr>
    </w:p>
    <w:p w14:paraId="74BA3064" w14:textId="77777777" w:rsidR="0067725F" w:rsidRDefault="0067725F" w:rsidP="0067725F">
      <w:pPr>
        <w:tabs>
          <w:tab w:val="left" w:pos="7035"/>
        </w:tabs>
        <w:jc w:val="center"/>
        <w:rPr>
          <w:rFonts w:asciiTheme="minorHAnsi" w:hAnsiTheme="minorHAnsi" w:cstheme="minorHAnsi"/>
          <w:b/>
        </w:rPr>
      </w:pPr>
    </w:p>
    <w:p w14:paraId="74BA3065" w14:textId="77777777" w:rsidR="0067725F" w:rsidRDefault="0067725F" w:rsidP="0067725F">
      <w:pPr>
        <w:tabs>
          <w:tab w:val="left" w:pos="7035"/>
        </w:tabs>
        <w:jc w:val="center"/>
        <w:rPr>
          <w:rFonts w:asciiTheme="minorHAnsi" w:hAnsiTheme="minorHAnsi" w:cstheme="minorHAnsi"/>
          <w:b/>
        </w:rPr>
      </w:pPr>
    </w:p>
    <w:p w14:paraId="74BA3066" w14:textId="77777777" w:rsidR="0067725F" w:rsidRDefault="0067725F" w:rsidP="0067725F">
      <w:pPr>
        <w:tabs>
          <w:tab w:val="left" w:pos="7035"/>
        </w:tabs>
        <w:jc w:val="center"/>
        <w:rPr>
          <w:rFonts w:asciiTheme="minorHAnsi" w:hAnsiTheme="minorHAnsi" w:cstheme="minorHAnsi"/>
          <w:b/>
        </w:rPr>
      </w:pPr>
    </w:p>
    <w:p w14:paraId="74BA3067" w14:textId="77777777" w:rsidR="0067725F" w:rsidRDefault="0067725F" w:rsidP="0067725F">
      <w:pPr>
        <w:tabs>
          <w:tab w:val="left" w:pos="7035"/>
        </w:tabs>
        <w:jc w:val="center"/>
        <w:rPr>
          <w:rFonts w:asciiTheme="minorHAnsi" w:hAnsiTheme="minorHAnsi" w:cstheme="minorHAnsi"/>
          <w:b/>
        </w:rPr>
      </w:pPr>
    </w:p>
    <w:p w14:paraId="74BA3068" w14:textId="77777777" w:rsidR="0067725F" w:rsidRDefault="0067725F" w:rsidP="0067725F">
      <w:pPr>
        <w:tabs>
          <w:tab w:val="left" w:pos="7035"/>
        </w:tabs>
        <w:jc w:val="center"/>
        <w:rPr>
          <w:rFonts w:asciiTheme="minorHAnsi" w:hAnsiTheme="minorHAnsi" w:cstheme="minorHAnsi"/>
          <w:b/>
        </w:rPr>
      </w:pPr>
    </w:p>
    <w:p w14:paraId="74BA3069" w14:textId="77777777" w:rsidR="0067725F" w:rsidRDefault="0067725F" w:rsidP="0067725F">
      <w:pPr>
        <w:tabs>
          <w:tab w:val="left" w:pos="7035"/>
        </w:tabs>
        <w:jc w:val="center"/>
        <w:rPr>
          <w:rFonts w:asciiTheme="minorHAnsi" w:hAnsiTheme="minorHAnsi" w:cstheme="minorHAnsi"/>
          <w:b/>
        </w:rPr>
      </w:pPr>
    </w:p>
    <w:p w14:paraId="74BA306A" w14:textId="77777777" w:rsidR="0067725F" w:rsidRDefault="0067725F" w:rsidP="0067725F">
      <w:pPr>
        <w:tabs>
          <w:tab w:val="left" w:pos="7035"/>
        </w:tabs>
        <w:jc w:val="center"/>
        <w:rPr>
          <w:rFonts w:asciiTheme="minorHAnsi" w:hAnsiTheme="minorHAnsi" w:cstheme="minorHAnsi"/>
          <w:b/>
        </w:rPr>
      </w:pPr>
    </w:p>
    <w:p w14:paraId="74BA306B" w14:textId="77777777" w:rsidR="0067725F" w:rsidRDefault="0067725F" w:rsidP="0067725F">
      <w:pPr>
        <w:tabs>
          <w:tab w:val="left" w:pos="7035"/>
        </w:tabs>
        <w:jc w:val="center"/>
        <w:rPr>
          <w:rFonts w:asciiTheme="minorHAnsi" w:hAnsiTheme="minorHAnsi" w:cstheme="minorHAnsi"/>
          <w:b/>
        </w:rPr>
      </w:pPr>
    </w:p>
    <w:p w14:paraId="74BA306C" w14:textId="77777777" w:rsidR="0067725F" w:rsidRDefault="0067725F" w:rsidP="0067725F">
      <w:pPr>
        <w:tabs>
          <w:tab w:val="left" w:pos="7035"/>
        </w:tabs>
        <w:jc w:val="center"/>
        <w:rPr>
          <w:rFonts w:asciiTheme="minorHAnsi" w:hAnsiTheme="minorHAnsi" w:cstheme="minorHAnsi"/>
          <w:b/>
        </w:rPr>
      </w:pPr>
    </w:p>
    <w:p w14:paraId="74BA306D" w14:textId="77777777" w:rsidR="0067725F" w:rsidRDefault="0067725F" w:rsidP="0067725F">
      <w:pPr>
        <w:tabs>
          <w:tab w:val="left" w:pos="7035"/>
        </w:tabs>
        <w:jc w:val="center"/>
        <w:rPr>
          <w:rFonts w:asciiTheme="minorHAnsi" w:hAnsiTheme="minorHAnsi" w:cstheme="minorHAnsi"/>
          <w:b/>
        </w:rPr>
      </w:pPr>
    </w:p>
    <w:p w14:paraId="74BA306E" w14:textId="77777777" w:rsidR="0067725F" w:rsidRDefault="0067725F" w:rsidP="0067725F">
      <w:pPr>
        <w:tabs>
          <w:tab w:val="left" w:pos="7035"/>
        </w:tabs>
        <w:jc w:val="center"/>
        <w:rPr>
          <w:rFonts w:asciiTheme="minorHAnsi" w:hAnsiTheme="minorHAnsi" w:cstheme="minorHAnsi"/>
          <w:b/>
        </w:rPr>
      </w:pPr>
    </w:p>
    <w:p w14:paraId="74BA306F" w14:textId="77777777" w:rsidR="0067725F" w:rsidRDefault="0067725F" w:rsidP="0067725F">
      <w:pPr>
        <w:tabs>
          <w:tab w:val="left" w:pos="7035"/>
        </w:tabs>
        <w:jc w:val="center"/>
        <w:rPr>
          <w:rFonts w:asciiTheme="minorHAnsi" w:hAnsiTheme="minorHAnsi" w:cstheme="minorHAnsi"/>
          <w:b/>
        </w:rPr>
      </w:pPr>
      <w:r>
        <w:rPr>
          <w:rFonts w:asciiTheme="minorHAnsi" w:hAnsiTheme="minorHAnsi" w:cstheme="minorHAnsi"/>
          <w:b/>
        </w:rPr>
        <w:t>ANEXO V</w:t>
      </w:r>
    </w:p>
    <w:p w14:paraId="74BA3070" w14:textId="77777777" w:rsidR="0067725F" w:rsidRPr="005009B9" w:rsidRDefault="0067725F" w:rsidP="0067725F">
      <w:pPr>
        <w:tabs>
          <w:tab w:val="left" w:pos="7035"/>
        </w:tabs>
        <w:jc w:val="center"/>
        <w:rPr>
          <w:rFonts w:asciiTheme="minorHAnsi" w:hAnsiTheme="minorHAnsi" w:cstheme="minorHAnsi"/>
          <w:b/>
        </w:rPr>
      </w:pPr>
    </w:p>
    <w:p w14:paraId="74BA3071" w14:textId="77777777" w:rsidR="0067725F" w:rsidRDefault="0067725F" w:rsidP="0067725F">
      <w:pPr>
        <w:tabs>
          <w:tab w:val="left" w:pos="7035"/>
        </w:tabs>
        <w:jc w:val="center"/>
        <w:rPr>
          <w:rFonts w:asciiTheme="minorHAnsi" w:hAnsiTheme="minorHAnsi" w:cstheme="minorHAnsi"/>
          <w:b/>
        </w:rPr>
      </w:pPr>
      <w:r>
        <w:rPr>
          <w:rFonts w:asciiTheme="minorHAnsi" w:hAnsiTheme="minorHAnsi" w:cstheme="minorHAnsi"/>
          <w:b/>
        </w:rPr>
        <w:t>MODELO DE PROPOSTA</w:t>
      </w:r>
    </w:p>
    <w:p w14:paraId="74BA3072" w14:textId="77777777" w:rsidR="0067725F" w:rsidRDefault="0067725F" w:rsidP="0067725F">
      <w:pPr>
        <w:tabs>
          <w:tab w:val="left" w:pos="7035"/>
        </w:tabs>
        <w:jc w:val="center"/>
        <w:rPr>
          <w:rFonts w:asciiTheme="minorHAnsi" w:hAnsiTheme="minorHAnsi" w:cstheme="minorHAnsi"/>
          <w:b/>
        </w:rPr>
      </w:pPr>
    </w:p>
    <w:p w14:paraId="74BA3073" w14:textId="72CCC7E6" w:rsidR="0067725F" w:rsidRPr="005009B9" w:rsidRDefault="0067725F" w:rsidP="0067725F">
      <w:pPr>
        <w:tabs>
          <w:tab w:val="left" w:pos="7035"/>
        </w:tabs>
        <w:ind w:firstLine="1701"/>
        <w:jc w:val="both"/>
        <w:rPr>
          <w:rFonts w:asciiTheme="minorHAnsi" w:hAnsiTheme="minorHAnsi" w:cstheme="minorHAnsi"/>
        </w:rPr>
      </w:pPr>
      <w:r>
        <w:rPr>
          <w:rFonts w:asciiTheme="minorHAnsi" w:hAnsiTheme="minorHAnsi" w:cstheme="minorHAnsi"/>
        </w:rPr>
        <w:t>A empresa ____</w:t>
      </w:r>
      <w:r w:rsidRPr="005009B9">
        <w:rPr>
          <w:rFonts w:asciiTheme="minorHAnsi" w:hAnsiTheme="minorHAnsi" w:cstheme="minorHAnsi"/>
        </w:rPr>
        <w:t>_____</w:t>
      </w:r>
      <w:r>
        <w:rPr>
          <w:rFonts w:asciiTheme="minorHAnsi" w:hAnsiTheme="minorHAnsi" w:cstheme="minorHAnsi"/>
        </w:rPr>
        <w:t xml:space="preserve">______________________________, inscrita no </w:t>
      </w:r>
      <w:r w:rsidRPr="005009B9">
        <w:rPr>
          <w:rFonts w:asciiTheme="minorHAnsi" w:hAnsiTheme="minorHAnsi" w:cstheme="minorHAnsi"/>
        </w:rPr>
        <w:t>CNPJ sob nº _______________________________, com sede à</w:t>
      </w:r>
      <w:r>
        <w:rPr>
          <w:rFonts w:asciiTheme="minorHAnsi" w:hAnsiTheme="minorHAnsi" w:cstheme="minorHAnsi"/>
        </w:rPr>
        <w:t xml:space="preserve"> rua __________________________</w:t>
      </w:r>
      <w:r w:rsidRPr="005009B9">
        <w:rPr>
          <w:rFonts w:asciiTheme="minorHAnsi" w:hAnsiTheme="minorHAnsi" w:cstheme="minorHAnsi"/>
        </w:rPr>
        <w:t>, vem por meio desta, apresentar proposta para par</w:t>
      </w:r>
      <w:r>
        <w:rPr>
          <w:rFonts w:asciiTheme="minorHAnsi" w:hAnsiTheme="minorHAnsi" w:cstheme="minorHAnsi"/>
        </w:rPr>
        <w:t xml:space="preserve">ticipação na </w:t>
      </w:r>
      <w:r w:rsidR="00625CDE">
        <w:rPr>
          <w:rFonts w:asciiTheme="minorHAnsi" w:hAnsiTheme="minorHAnsi" w:cstheme="minorHAnsi"/>
        </w:rPr>
        <w:t>Carta Convite nº 0</w:t>
      </w:r>
      <w:r w:rsidR="004A43C8">
        <w:rPr>
          <w:rFonts w:asciiTheme="minorHAnsi" w:hAnsiTheme="minorHAnsi" w:cstheme="minorHAnsi"/>
        </w:rPr>
        <w:t>4</w:t>
      </w:r>
      <w:r w:rsidR="00625CDE">
        <w:rPr>
          <w:rFonts w:asciiTheme="minorHAnsi" w:hAnsiTheme="minorHAnsi" w:cstheme="minorHAnsi"/>
        </w:rPr>
        <w:t>/2021</w:t>
      </w:r>
      <w:r w:rsidRPr="005009B9">
        <w:rPr>
          <w:rFonts w:asciiTheme="minorHAnsi" w:hAnsiTheme="minorHAnsi" w:cstheme="minorHAnsi"/>
        </w:rPr>
        <w:t xml:space="preserve">, cujo objeto é </w:t>
      </w:r>
      <w:r w:rsidR="00F92E42">
        <w:rPr>
          <w:rFonts w:asciiTheme="minorHAnsi" w:hAnsiTheme="minorHAnsi" w:cstheme="minorHAnsi"/>
        </w:rPr>
        <w:t xml:space="preserve">a </w:t>
      </w:r>
      <w:r w:rsidR="00F92E42" w:rsidRPr="00F92E42">
        <w:rPr>
          <w:rFonts w:asciiTheme="minorHAnsi" w:hAnsiTheme="minorHAnsi" w:cstheme="minorHAnsi"/>
        </w:rPr>
        <w:t>execução do</w:t>
      </w:r>
      <w:r w:rsidR="00F92E42">
        <w:rPr>
          <w:rFonts w:asciiTheme="minorHAnsi" w:hAnsiTheme="minorHAnsi" w:cstheme="minorHAnsi"/>
        </w:rPr>
        <w:t>s</w:t>
      </w:r>
      <w:r w:rsidR="00F92E42" w:rsidRPr="00F92E42">
        <w:rPr>
          <w:rFonts w:asciiTheme="minorHAnsi" w:hAnsiTheme="minorHAnsi" w:cstheme="minorHAnsi"/>
        </w:rPr>
        <w:t xml:space="preserve"> serviço</w:t>
      </w:r>
      <w:r w:rsidR="00F92E42">
        <w:rPr>
          <w:rFonts w:asciiTheme="minorHAnsi" w:hAnsiTheme="minorHAnsi" w:cstheme="minorHAnsi"/>
        </w:rPr>
        <w:t>s</w:t>
      </w:r>
      <w:r w:rsidR="00F92E42" w:rsidRPr="00F92E42">
        <w:rPr>
          <w:rFonts w:asciiTheme="minorHAnsi" w:hAnsiTheme="minorHAnsi" w:cstheme="minorHAnsi"/>
        </w:rPr>
        <w:t xml:space="preserve"> </w:t>
      </w:r>
      <w:r w:rsidR="00F92E42">
        <w:rPr>
          <w:rFonts w:asciiTheme="minorHAnsi" w:hAnsiTheme="minorHAnsi" w:cstheme="minorHAnsi"/>
        </w:rPr>
        <w:t>previsto no Item 1- S</w:t>
      </w:r>
      <w:r w:rsidR="00F92E42" w:rsidRPr="00F92E42">
        <w:rPr>
          <w:rFonts w:asciiTheme="minorHAnsi" w:hAnsiTheme="minorHAnsi" w:cstheme="minorHAnsi"/>
        </w:rPr>
        <w:t>ubstituição da Rede Elétrica do Prédio da Câmara Municipal de Vereadores de São Jerônimo, com remoção da Rede Elétrica antiga e instalação da nova rede elétrica e Substituição do Forro do Prédio da Câmara Municipal de Vereadores com remoção do Forro em existe e Instalação de novo foro de PVC, incluindo fornecimento de materiais, mão de obra, equipamentos necessários, conforme memorial descritivo (Anexo I – Parte Elétrica), Lista de Materiais (Anexo II – Parte Elétrica) e Projetos Elétricos (Anexos III e IV) que faz parte integrante do presente certame</w:t>
      </w:r>
      <w:r w:rsidR="00F92E42">
        <w:rPr>
          <w:rFonts w:asciiTheme="minorHAnsi" w:hAnsiTheme="minorHAnsi" w:cstheme="minorHAnsi"/>
        </w:rPr>
        <w:t>.</w:t>
      </w:r>
      <w:r w:rsidRPr="005009B9">
        <w:rPr>
          <w:rFonts w:asciiTheme="minorHAnsi" w:hAnsiTheme="minorHAnsi" w:cstheme="minorHAnsi"/>
        </w:rPr>
        <w:t xml:space="preserve"> </w:t>
      </w:r>
    </w:p>
    <w:p w14:paraId="74BA3074" w14:textId="77777777" w:rsidR="0067725F" w:rsidRDefault="0067725F" w:rsidP="0067725F">
      <w:pPr>
        <w:tabs>
          <w:tab w:val="left" w:pos="7035"/>
        </w:tabs>
        <w:jc w:val="both"/>
        <w:rPr>
          <w:rFonts w:asciiTheme="minorHAnsi" w:hAnsiTheme="minorHAnsi" w:cstheme="minorHAnsi"/>
        </w:rPr>
      </w:pPr>
    </w:p>
    <w:tbl>
      <w:tblPr>
        <w:tblW w:w="10221" w:type="dxa"/>
        <w:tblInd w:w="55" w:type="dxa"/>
        <w:tblCellMar>
          <w:left w:w="70" w:type="dxa"/>
          <w:right w:w="70" w:type="dxa"/>
        </w:tblCellMar>
        <w:tblLook w:val="04A0" w:firstRow="1" w:lastRow="0" w:firstColumn="1" w:lastColumn="0" w:noHBand="0" w:noVBand="1"/>
      </w:tblPr>
      <w:tblGrid>
        <w:gridCol w:w="5900"/>
        <w:gridCol w:w="960"/>
        <w:gridCol w:w="960"/>
        <w:gridCol w:w="1267"/>
        <w:gridCol w:w="1134"/>
      </w:tblGrid>
      <w:tr w:rsidR="0080774B" w14:paraId="74BA307A" w14:textId="77777777" w:rsidTr="0080774B">
        <w:trPr>
          <w:trHeight w:val="885"/>
        </w:trPr>
        <w:tc>
          <w:tcPr>
            <w:tcW w:w="5900" w:type="dxa"/>
            <w:tcBorders>
              <w:top w:val="single" w:sz="4" w:space="0" w:color="000000"/>
              <w:left w:val="single" w:sz="4" w:space="0" w:color="000000"/>
              <w:bottom w:val="single" w:sz="4" w:space="0" w:color="000000"/>
              <w:right w:val="single" w:sz="4" w:space="0" w:color="000000"/>
            </w:tcBorders>
            <w:shd w:val="clear" w:color="000000" w:fill="BEBEBE"/>
            <w:vAlign w:val="center"/>
            <w:hideMark/>
          </w:tcPr>
          <w:p w14:paraId="74BA3075" w14:textId="0982DDA0" w:rsidR="0080774B" w:rsidRDefault="0080774B">
            <w:pPr>
              <w:jc w:val="center"/>
              <w:rPr>
                <w:rFonts w:ascii="Arial" w:hAnsi="Arial" w:cs="Arial"/>
                <w:b/>
                <w:bCs/>
                <w:sz w:val="20"/>
                <w:szCs w:val="20"/>
              </w:rPr>
            </w:pPr>
            <w:r>
              <w:rPr>
                <w:rFonts w:ascii="Arial" w:hAnsi="Arial" w:cs="Arial"/>
                <w:b/>
                <w:bCs/>
                <w:sz w:val="20"/>
                <w:szCs w:val="20"/>
              </w:rPr>
              <w:t>DESCRIÇÃO DOS SERVIÇOS</w:t>
            </w:r>
            <w:r w:rsidR="00F92E42">
              <w:rPr>
                <w:rFonts w:ascii="Arial" w:hAnsi="Arial" w:cs="Arial"/>
                <w:b/>
                <w:bCs/>
                <w:sz w:val="20"/>
                <w:szCs w:val="20"/>
              </w:rPr>
              <w:t xml:space="preserve"> – REDE ELÉTRICA</w:t>
            </w:r>
          </w:p>
        </w:tc>
        <w:tc>
          <w:tcPr>
            <w:tcW w:w="960" w:type="dxa"/>
            <w:tcBorders>
              <w:top w:val="single" w:sz="4" w:space="0" w:color="000000"/>
              <w:left w:val="nil"/>
              <w:bottom w:val="single" w:sz="4" w:space="0" w:color="000000"/>
              <w:right w:val="single" w:sz="4" w:space="0" w:color="000000"/>
            </w:tcBorders>
            <w:shd w:val="clear" w:color="000000" w:fill="BEBEBE"/>
            <w:vAlign w:val="center"/>
            <w:hideMark/>
          </w:tcPr>
          <w:p w14:paraId="74BA3076" w14:textId="77777777" w:rsidR="0080774B" w:rsidRDefault="0080774B">
            <w:pPr>
              <w:jc w:val="center"/>
              <w:rPr>
                <w:rFonts w:ascii="Arial" w:hAnsi="Arial" w:cs="Arial"/>
                <w:b/>
                <w:bCs/>
                <w:sz w:val="20"/>
                <w:szCs w:val="20"/>
              </w:rPr>
            </w:pPr>
            <w:r>
              <w:rPr>
                <w:rFonts w:ascii="Arial" w:hAnsi="Arial" w:cs="Arial"/>
                <w:b/>
                <w:bCs/>
                <w:sz w:val="20"/>
                <w:szCs w:val="20"/>
              </w:rPr>
              <w:t>UN.</w:t>
            </w:r>
          </w:p>
        </w:tc>
        <w:tc>
          <w:tcPr>
            <w:tcW w:w="960" w:type="dxa"/>
            <w:tcBorders>
              <w:top w:val="single" w:sz="4" w:space="0" w:color="000000"/>
              <w:left w:val="nil"/>
              <w:bottom w:val="single" w:sz="4" w:space="0" w:color="000000"/>
              <w:right w:val="single" w:sz="4" w:space="0" w:color="000000"/>
            </w:tcBorders>
            <w:shd w:val="clear" w:color="000000" w:fill="BEBEBE"/>
            <w:vAlign w:val="center"/>
            <w:hideMark/>
          </w:tcPr>
          <w:p w14:paraId="74BA3077" w14:textId="77777777" w:rsidR="0080774B" w:rsidRDefault="0080774B">
            <w:pPr>
              <w:jc w:val="center"/>
              <w:rPr>
                <w:rFonts w:ascii="Arial" w:hAnsi="Arial" w:cs="Arial"/>
                <w:b/>
                <w:bCs/>
                <w:sz w:val="20"/>
                <w:szCs w:val="20"/>
              </w:rPr>
            </w:pPr>
            <w:r>
              <w:rPr>
                <w:rFonts w:ascii="Arial" w:hAnsi="Arial" w:cs="Arial"/>
                <w:b/>
                <w:bCs/>
                <w:sz w:val="20"/>
                <w:szCs w:val="20"/>
              </w:rPr>
              <w:t>QUANT.</w:t>
            </w:r>
          </w:p>
        </w:tc>
        <w:tc>
          <w:tcPr>
            <w:tcW w:w="1267" w:type="dxa"/>
            <w:tcBorders>
              <w:top w:val="single" w:sz="4" w:space="0" w:color="000000"/>
              <w:left w:val="nil"/>
              <w:bottom w:val="single" w:sz="4" w:space="0" w:color="000000"/>
              <w:right w:val="single" w:sz="4" w:space="0" w:color="000000"/>
            </w:tcBorders>
            <w:shd w:val="clear" w:color="000000" w:fill="BEBEBE"/>
            <w:vAlign w:val="center"/>
            <w:hideMark/>
          </w:tcPr>
          <w:p w14:paraId="74BA3078" w14:textId="77777777" w:rsidR="0080774B" w:rsidRDefault="0080774B">
            <w:pPr>
              <w:jc w:val="center"/>
              <w:rPr>
                <w:rFonts w:ascii="Arial" w:hAnsi="Arial" w:cs="Arial"/>
                <w:b/>
                <w:bCs/>
                <w:sz w:val="20"/>
                <w:szCs w:val="20"/>
              </w:rPr>
            </w:pPr>
            <w:r>
              <w:rPr>
                <w:rFonts w:ascii="Arial" w:hAnsi="Arial" w:cs="Arial"/>
                <w:b/>
                <w:bCs/>
                <w:sz w:val="20"/>
                <w:szCs w:val="20"/>
              </w:rPr>
              <w:t>PREÇO UNITÁRIO</w:t>
            </w:r>
            <w:r>
              <w:rPr>
                <w:rFonts w:ascii="Arial" w:hAnsi="Arial" w:cs="Arial"/>
                <w:b/>
                <w:bCs/>
                <w:sz w:val="20"/>
                <w:szCs w:val="20"/>
              </w:rPr>
              <w:br/>
              <w:t>(R$)</w:t>
            </w:r>
          </w:p>
        </w:tc>
        <w:tc>
          <w:tcPr>
            <w:tcW w:w="1134" w:type="dxa"/>
            <w:tcBorders>
              <w:top w:val="single" w:sz="4" w:space="0" w:color="000000"/>
              <w:left w:val="nil"/>
              <w:bottom w:val="single" w:sz="4" w:space="0" w:color="000000"/>
              <w:right w:val="single" w:sz="4" w:space="0" w:color="000000"/>
            </w:tcBorders>
            <w:shd w:val="clear" w:color="000000" w:fill="BEBEBE"/>
            <w:vAlign w:val="center"/>
            <w:hideMark/>
          </w:tcPr>
          <w:p w14:paraId="74BA3079" w14:textId="77777777" w:rsidR="0080774B" w:rsidRDefault="0080774B">
            <w:pPr>
              <w:jc w:val="center"/>
              <w:rPr>
                <w:rFonts w:ascii="Arial" w:hAnsi="Arial" w:cs="Arial"/>
                <w:b/>
                <w:bCs/>
                <w:sz w:val="20"/>
                <w:szCs w:val="20"/>
              </w:rPr>
            </w:pPr>
            <w:r>
              <w:rPr>
                <w:rFonts w:ascii="Arial" w:hAnsi="Arial" w:cs="Arial"/>
                <w:b/>
                <w:bCs/>
                <w:sz w:val="20"/>
                <w:szCs w:val="20"/>
              </w:rPr>
              <w:t>VALOR TOTAL</w:t>
            </w:r>
            <w:r>
              <w:rPr>
                <w:rFonts w:ascii="Arial" w:hAnsi="Arial" w:cs="Arial"/>
                <w:b/>
                <w:bCs/>
                <w:sz w:val="20"/>
                <w:szCs w:val="20"/>
              </w:rPr>
              <w:br/>
              <w:t>(R$)</w:t>
            </w:r>
          </w:p>
        </w:tc>
      </w:tr>
      <w:tr w:rsidR="0080774B" w14:paraId="74BA3080"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07B" w14:textId="77777777" w:rsidR="0080774B" w:rsidRDefault="0080774B">
            <w:pPr>
              <w:rPr>
                <w:rFonts w:ascii="Arial MT" w:hAnsi="Arial MT" w:cs="Calibri"/>
                <w:sz w:val="20"/>
                <w:szCs w:val="20"/>
              </w:rPr>
            </w:pPr>
            <w:r>
              <w:rPr>
                <w:rFonts w:ascii="Arial MT" w:hAnsi="Arial MT" w:cs="Calibri"/>
                <w:sz w:val="20"/>
                <w:szCs w:val="20"/>
              </w:rPr>
              <w:t>Condutor de cobre unipolar, isolação em EPR/90ºC, isolação extrudada de borracha etileno</w:t>
            </w:r>
            <w:r>
              <w:rPr>
                <w:rFonts w:ascii="Arial MT" w:hAnsi="Arial MT" w:cs="Calibri"/>
                <w:sz w:val="20"/>
                <w:szCs w:val="20"/>
              </w:rPr>
              <w:br/>
              <w:t>propileno (EPR</w:t>
            </w:r>
            <w:proofErr w:type="gramStart"/>
            <w:r>
              <w:rPr>
                <w:rFonts w:ascii="Arial MT" w:hAnsi="Arial MT" w:cs="Calibri"/>
                <w:sz w:val="20"/>
                <w:szCs w:val="20"/>
              </w:rPr>
              <w:t>) ,</w:t>
            </w:r>
            <w:proofErr w:type="gramEnd"/>
            <w:r>
              <w:rPr>
                <w:rFonts w:ascii="Arial MT" w:hAnsi="Arial MT" w:cs="Calibri"/>
                <w:sz w:val="20"/>
                <w:szCs w:val="20"/>
              </w:rPr>
              <w:t xml:space="preserve"> não propagador de chamas, classe de tensão 1kV, flexível, com a seguinte seção nominal: #95 mm²</w:t>
            </w:r>
          </w:p>
        </w:tc>
        <w:tc>
          <w:tcPr>
            <w:tcW w:w="960" w:type="dxa"/>
            <w:tcBorders>
              <w:top w:val="nil"/>
              <w:left w:val="nil"/>
              <w:bottom w:val="single" w:sz="4" w:space="0" w:color="000000"/>
              <w:right w:val="single" w:sz="4" w:space="0" w:color="000000"/>
            </w:tcBorders>
            <w:shd w:val="clear" w:color="auto" w:fill="auto"/>
            <w:vAlign w:val="center"/>
            <w:hideMark/>
          </w:tcPr>
          <w:p w14:paraId="74BA307C"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07D"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27,59</w:t>
            </w:r>
          </w:p>
        </w:tc>
        <w:tc>
          <w:tcPr>
            <w:tcW w:w="1267" w:type="dxa"/>
            <w:tcBorders>
              <w:top w:val="nil"/>
              <w:left w:val="nil"/>
              <w:bottom w:val="single" w:sz="4" w:space="0" w:color="000000"/>
              <w:right w:val="single" w:sz="4" w:space="0" w:color="000000"/>
            </w:tcBorders>
            <w:shd w:val="clear" w:color="auto" w:fill="auto"/>
            <w:vAlign w:val="center"/>
            <w:hideMark/>
          </w:tcPr>
          <w:p w14:paraId="74BA307E"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07F" w14:textId="77777777" w:rsidR="0080774B" w:rsidRDefault="0080774B">
            <w:pPr>
              <w:rPr>
                <w:color w:val="000000"/>
                <w:sz w:val="20"/>
                <w:szCs w:val="20"/>
              </w:rPr>
            </w:pPr>
            <w:r>
              <w:rPr>
                <w:color w:val="000000"/>
                <w:sz w:val="20"/>
                <w:szCs w:val="20"/>
              </w:rPr>
              <w:t> </w:t>
            </w:r>
          </w:p>
        </w:tc>
      </w:tr>
      <w:tr w:rsidR="0080774B" w14:paraId="74BA3086"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81" w14:textId="77777777" w:rsidR="0080774B" w:rsidRDefault="0080774B">
            <w:pPr>
              <w:rPr>
                <w:rFonts w:ascii="Arial MT" w:hAnsi="Arial MT" w:cs="Calibri"/>
                <w:sz w:val="20"/>
                <w:szCs w:val="20"/>
              </w:rPr>
            </w:pPr>
            <w:r>
              <w:rPr>
                <w:rFonts w:ascii="Arial MT" w:hAnsi="Arial MT" w:cs="Calibri"/>
                <w:sz w:val="20"/>
                <w:szCs w:val="20"/>
              </w:rPr>
              <w:t>Caixa de Passagem PVC 4x2"</w:t>
            </w:r>
          </w:p>
        </w:tc>
        <w:tc>
          <w:tcPr>
            <w:tcW w:w="960" w:type="dxa"/>
            <w:tcBorders>
              <w:top w:val="nil"/>
              <w:left w:val="nil"/>
              <w:bottom w:val="single" w:sz="4" w:space="0" w:color="000000"/>
              <w:right w:val="single" w:sz="4" w:space="0" w:color="000000"/>
            </w:tcBorders>
            <w:shd w:val="clear" w:color="auto" w:fill="auto"/>
            <w:hideMark/>
          </w:tcPr>
          <w:p w14:paraId="74BA3082"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83"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134,00</w:t>
            </w:r>
          </w:p>
        </w:tc>
        <w:tc>
          <w:tcPr>
            <w:tcW w:w="1267" w:type="dxa"/>
            <w:tcBorders>
              <w:top w:val="nil"/>
              <w:left w:val="nil"/>
              <w:bottom w:val="single" w:sz="4" w:space="0" w:color="000000"/>
              <w:right w:val="single" w:sz="4" w:space="0" w:color="000000"/>
            </w:tcBorders>
            <w:shd w:val="clear" w:color="auto" w:fill="auto"/>
            <w:vAlign w:val="bottom"/>
            <w:hideMark/>
          </w:tcPr>
          <w:p w14:paraId="74BA3084"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85" w14:textId="77777777" w:rsidR="0080774B" w:rsidRDefault="0080774B">
            <w:pPr>
              <w:rPr>
                <w:color w:val="000000"/>
                <w:sz w:val="20"/>
                <w:szCs w:val="20"/>
              </w:rPr>
            </w:pPr>
            <w:r>
              <w:rPr>
                <w:color w:val="000000"/>
                <w:sz w:val="20"/>
                <w:szCs w:val="20"/>
              </w:rPr>
              <w:t> </w:t>
            </w:r>
          </w:p>
        </w:tc>
      </w:tr>
      <w:tr w:rsidR="0080774B" w14:paraId="74BA308C"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87" w14:textId="77777777" w:rsidR="0080774B" w:rsidRDefault="0080774B">
            <w:pPr>
              <w:rPr>
                <w:rFonts w:ascii="Arial MT" w:hAnsi="Arial MT" w:cs="Calibri"/>
                <w:sz w:val="20"/>
                <w:szCs w:val="20"/>
              </w:rPr>
            </w:pPr>
            <w:r>
              <w:rPr>
                <w:rFonts w:ascii="Arial MT" w:hAnsi="Arial MT" w:cs="Calibri"/>
                <w:sz w:val="20"/>
                <w:szCs w:val="20"/>
              </w:rPr>
              <w:t xml:space="preserve">Quadro Trifásico P/30 Disjuntor </w:t>
            </w:r>
            <w:proofErr w:type="spellStart"/>
            <w:r>
              <w:rPr>
                <w:rFonts w:ascii="Arial MT" w:hAnsi="Arial MT" w:cs="Calibri"/>
                <w:sz w:val="20"/>
                <w:szCs w:val="20"/>
              </w:rPr>
              <w:t>Din</w:t>
            </w:r>
            <w:proofErr w:type="spellEnd"/>
            <w:r>
              <w:rPr>
                <w:rFonts w:ascii="Arial MT" w:hAnsi="Arial MT" w:cs="Calibri"/>
                <w:sz w:val="20"/>
                <w:szCs w:val="20"/>
              </w:rPr>
              <w:t xml:space="preserve"> Barramento 225A Embutir</w:t>
            </w:r>
          </w:p>
        </w:tc>
        <w:tc>
          <w:tcPr>
            <w:tcW w:w="960" w:type="dxa"/>
            <w:tcBorders>
              <w:top w:val="nil"/>
              <w:left w:val="nil"/>
              <w:bottom w:val="single" w:sz="4" w:space="0" w:color="000000"/>
              <w:right w:val="single" w:sz="4" w:space="0" w:color="000000"/>
            </w:tcBorders>
            <w:shd w:val="clear" w:color="auto" w:fill="auto"/>
            <w:hideMark/>
          </w:tcPr>
          <w:p w14:paraId="74BA3088"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89"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1,00</w:t>
            </w:r>
          </w:p>
        </w:tc>
        <w:tc>
          <w:tcPr>
            <w:tcW w:w="1267" w:type="dxa"/>
            <w:tcBorders>
              <w:top w:val="nil"/>
              <w:left w:val="nil"/>
              <w:bottom w:val="single" w:sz="4" w:space="0" w:color="000000"/>
              <w:right w:val="single" w:sz="4" w:space="0" w:color="000000"/>
            </w:tcBorders>
            <w:shd w:val="clear" w:color="auto" w:fill="auto"/>
            <w:vAlign w:val="bottom"/>
            <w:hideMark/>
          </w:tcPr>
          <w:p w14:paraId="74BA308A"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8B" w14:textId="77777777" w:rsidR="0080774B" w:rsidRDefault="0080774B">
            <w:pPr>
              <w:rPr>
                <w:color w:val="000000"/>
                <w:sz w:val="20"/>
                <w:szCs w:val="20"/>
              </w:rPr>
            </w:pPr>
            <w:r>
              <w:rPr>
                <w:color w:val="000000"/>
                <w:sz w:val="20"/>
                <w:szCs w:val="20"/>
              </w:rPr>
              <w:t> </w:t>
            </w:r>
          </w:p>
        </w:tc>
      </w:tr>
      <w:tr w:rsidR="0080774B" w14:paraId="74BA3092"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8D" w14:textId="77777777" w:rsidR="0080774B" w:rsidRDefault="0080774B">
            <w:pPr>
              <w:rPr>
                <w:rFonts w:ascii="Arial MT" w:hAnsi="Arial MT" w:cs="Calibri"/>
                <w:sz w:val="20"/>
                <w:szCs w:val="20"/>
              </w:rPr>
            </w:pPr>
            <w:r>
              <w:rPr>
                <w:rFonts w:ascii="Arial MT" w:hAnsi="Arial MT" w:cs="Calibri"/>
                <w:sz w:val="20"/>
                <w:szCs w:val="20"/>
              </w:rPr>
              <w:t xml:space="preserve">Quadro Trifásico P/12 Disjuntor </w:t>
            </w:r>
            <w:proofErr w:type="spellStart"/>
            <w:r>
              <w:rPr>
                <w:rFonts w:ascii="Arial MT" w:hAnsi="Arial MT" w:cs="Calibri"/>
                <w:sz w:val="20"/>
                <w:szCs w:val="20"/>
              </w:rPr>
              <w:t>Din</w:t>
            </w:r>
            <w:proofErr w:type="spellEnd"/>
            <w:r>
              <w:rPr>
                <w:rFonts w:ascii="Arial MT" w:hAnsi="Arial MT" w:cs="Calibri"/>
                <w:sz w:val="20"/>
                <w:szCs w:val="20"/>
              </w:rPr>
              <w:t xml:space="preserve"> Embutir</w:t>
            </w:r>
          </w:p>
        </w:tc>
        <w:tc>
          <w:tcPr>
            <w:tcW w:w="960" w:type="dxa"/>
            <w:tcBorders>
              <w:top w:val="nil"/>
              <w:left w:val="nil"/>
              <w:bottom w:val="single" w:sz="4" w:space="0" w:color="000000"/>
              <w:right w:val="single" w:sz="4" w:space="0" w:color="000000"/>
            </w:tcBorders>
            <w:shd w:val="clear" w:color="auto" w:fill="auto"/>
            <w:hideMark/>
          </w:tcPr>
          <w:p w14:paraId="74BA308E"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8F"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4,00</w:t>
            </w:r>
          </w:p>
        </w:tc>
        <w:tc>
          <w:tcPr>
            <w:tcW w:w="1267" w:type="dxa"/>
            <w:tcBorders>
              <w:top w:val="nil"/>
              <w:left w:val="nil"/>
              <w:bottom w:val="single" w:sz="4" w:space="0" w:color="000000"/>
              <w:right w:val="single" w:sz="4" w:space="0" w:color="000000"/>
            </w:tcBorders>
            <w:shd w:val="clear" w:color="auto" w:fill="auto"/>
            <w:vAlign w:val="bottom"/>
            <w:hideMark/>
          </w:tcPr>
          <w:p w14:paraId="74BA3090"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91" w14:textId="77777777" w:rsidR="0080774B" w:rsidRDefault="0080774B">
            <w:pPr>
              <w:rPr>
                <w:color w:val="000000"/>
                <w:sz w:val="20"/>
                <w:szCs w:val="20"/>
              </w:rPr>
            </w:pPr>
            <w:r>
              <w:rPr>
                <w:color w:val="000000"/>
                <w:sz w:val="20"/>
                <w:szCs w:val="20"/>
              </w:rPr>
              <w:t> </w:t>
            </w:r>
          </w:p>
        </w:tc>
      </w:tr>
      <w:tr w:rsidR="0080774B" w14:paraId="74BA3098"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93" w14:textId="77777777" w:rsidR="0080774B" w:rsidRDefault="0080774B">
            <w:pPr>
              <w:rPr>
                <w:rFonts w:ascii="Arial MT" w:hAnsi="Arial MT" w:cs="Calibri"/>
                <w:sz w:val="20"/>
                <w:szCs w:val="20"/>
              </w:rPr>
            </w:pPr>
            <w:r>
              <w:rPr>
                <w:rFonts w:ascii="Arial MT" w:hAnsi="Arial MT" w:cs="Calibri"/>
                <w:sz w:val="20"/>
                <w:szCs w:val="20"/>
              </w:rPr>
              <w:t>Caixa De Luz Tipo 3 Para 1 Medidor Trifásico Com Visor</w:t>
            </w:r>
          </w:p>
        </w:tc>
        <w:tc>
          <w:tcPr>
            <w:tcW w:w="960" w:type="dxa"/>
            <w:tcBorders>
              <w:top w:val="nil"/>
              <w:left w:val="nil"/>
              <w:bottom w:val="single" w:sz="4" w:space="0" w:color="000000"/>
              <w:right w:val="single" w:sz="4" w:space="0" w:color="000000"/>
            </w:tcBorders>
            <w:shd w:val="clear" w:color="auto" w:fill="auto"/>
            <w:hideMark/>
          </w:tcPr>
          <w:p w14:paraId="74BA3094"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95"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1,00</w:t>
            </w:r>
          </w:p>
        </w:tc>
        <w:tc>
          <w:tcPr>
            <w:tcW w:w="1267" w:type="dxa"/>
            <w:tcBorders>
              <w:top w:val="nil"/>
              <w:left w:val="nil"/>
              <w:bottom w:val="single" w:sz="4" w:space="0" w:color="000000"/>
              <w:right w:val="single" w:sz="4" w:space="0" w:color="000000"/>
            </w:tcBorders>
            <w:shd w:val="clear" w:color="auto" w:fill="auto"/>
            <w:vAlign w:val="bottom"/>
            <w:hideMark/>
          </w:tcPr>
          <w:p w14:paraId="74BA3096"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97" w14:textId="77777777" w:rsidR="0080774B" w:rsidRDefault="0080774B">
            <w:pPr>
              <w:rPr>
                <w:color w:val="000000"/>
                <w:sz w:val="20"/>
                <w:szCs w:val="20"/>
              </w:rPr>
            </w:pPr>
            <w:r>
              <w:rPr>
                <w:color w:val="000000"/>
                <w:sz w:val="20"/>
                <w:szCs w:val="20"/>
              </w:rPr>
              <w:t> </w:t>
            </w:r>
          </w:p>
        </w:tc>
      </w:tr>
      <w:tr w:rsidR="0080774B" w14:paraId="74BA309E"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99" w14:textId="77777777" w:rsidR="0080774B" w:rsidRDefault="0080774B">
            <w:pPr>
              <w:rPr>
                <w:rFonts w:ascii="Arial MT" w:hAnsi="Arial MT" w:cs="Calibri"/>
                <w:sz w:val="20"/>
                <w:szCs w:val="20"/>
              </w:rPr>
            </w:pPr>
            <w:r>
              <w:rPr>
                <w:rFonts w:ascii="Arial MT" w:hAnsi="Arial MT" w:cs="Calibri"/>
                <w:sz w:val="20"/>
                <w:szCs w:val="20"/>
              </w:rPr>
              <w:t xml:space="preserve">Caixa de </w:t>
            </w:r>
            <w:proofErr w:type="spellStart"/>
            <w:r>
              <w:rPr>
                <w:rFonts w:ascii="Arial MT" w:hAnsi="Arial MT" w:cs="Calibri"/>
                <w:sz w:val="20"/>
                <w:szCs w:val="20"/>
              </w:rPr>
              <w:t>passage</w:t>
            </w:r>
            <w:proofErr w:type="spellEnd"/>
            <w:r>
              <w:rPr>
                <w:rFonts w:ascii="Arial MT" w:hAnsi="Arial MT" w:cs="Calibri"/>
                <w:sz w:val="20"/>
                <w:szCs w:val="20"/>
              </w:rPr>
              <w:t xml:space="preserve"> PVC de embutir octogonal 4x4 Amarela</w:t>
            </w:r>
          </w:p>
        </w:tc>
        <w:tc>
          <w:tcPr>
            <w:tcW w:w="960" w:type="dxa"/>
            <w:tcBorders>
              <w:top w:val="nil"/>
              <w:left w:val="nil"/>
              <w:bottom w:val="single" w:sz="4" w:space="0" w:color="000000"/>
              <w:right w:val="single" w:sz="4" w:space="0" w:color="000000"/>
            </w:tcBorders>
            <w:shd w:val="clear" w:color="auto" w:fill="auto"/>
            <w:hideMark/>
          </w:tcPr>
          <w:p w14:paraId="74BA309A"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9B"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46,00</w:t>
            </w:r>
          </w:p>
        </w:tc>
        <w:tc>
          <w:tcPr>
            <w:tcW w:w="1267" w:type="dxa"/>
            <w:tcBorders>
              <w:top w:val="nil"/>
              <w:left w:val="nil"/>
              <w:bottom w:val="single" w:sz="4" w:space="0" w:color="000000"/>
              <w:right w:val="single" w:sz="4" w:space="0" w:color="000000"/>
            </w:tcBorders>
            <w:shd w:val="clear" w:color="auto" w:fill="auto"/>
            <w:vAlign w:val="bottom"/>
            <w:hideMark/>
          </w:tcPr>
          <w:p w14:paraId="74BA309C"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9D" w14:textId="77777777" w:rsidR="0080774B" w:rsidRDefault="0080774B">
            <w:pPr>
              <w:rPr>
                <w:color w:val="000000"/>
                <w:sz w:val="20"/>
                <w:szCs w:val="20"/>
              </w:rPr>
            </w:pPr>
            <w:r>
              <w:rPr>
                <w:color w:val="000000"/>
                <w:sz w:val="20"/>
                <w:szCs w:val="20"/>
              </w:rPr>
              <w:t> </w:t>
            </w:r>
          </w:p>
        </w:tc>
      </w:tr>
      <w:tr w:rsidR="0080774B" w14:paraId="74BA30A4"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9F" w14:textId="77777777" w:rsidR="0080774B" w:rsidRDefault="0080774B">
            <w:pPr>
              <w:rPr>
                <w:rFonts w:ascii="Arial MT" w:hAnsi="Arial MT" w:cs="Calibri"/>
                <w:sz w:val="20"/>
                <w:szCs w:val="20"/>
              </w:rPr>
            </w:pPr>
            <w:r>
              <w:rPr>
                <w:rFonts w:ascii="Arial MT" w:hAnsi="Arial MT" w:cs="Calibri"/>
                <w:sz w:val="20"/>
                <w:szCs w:val="20"/>
              </w:rPr>
              <w:t xml:space="preserve">Caixa de </w:t>
            </w:r>
            <w:proofErr w:type="spellStart"/>
            <w:r>
              <w:rPr>
                <w:rFonts w:ascii="Arial MT" w:hAnsi="Arial MT" w:cs="Calibri"/>
                <w:sz w:val="20"/>
                <w:szCs w:val="20"/>
              </w:rPr>
              <w:t>passage</w:t>
            </w:r>
            <w:proofErr w:type="spellEnd"/>
            <w:r>
              <w:rPr>
                <w:rFonts w:ascii="Arial MT" w:hAnsi="Arial MT" w:cs="Calibri"/>
                <w:sz w:val="20"/>
                <w:szCs w:val="20"/>
              </w:rPr>
              <w:t xml:space="preserve"> PVC de embutir octogonal 4x4 Amarela</w:t>
            </w:r>
          </w:p>
        </w:tc>
        <w:tc>
          <w:tcPr>
            <w:tcW w:w="960" w:type="dxa"/>
            <w:tcBorders>
              <w:top w:val="nil"/>
              <w:left w:val="nil"/>
              <w:bottom w:val="single" w:sz="4" w:space="0" w:color="000000"/>
              <w:right w:val="single" w:sz="4" w:space="0" w:color="000000"/>
            </w:tcBorders>
            <w:shd w:val="clear" w:color="auto" w:fill="auto"/>
            <w:hideMark/>
          </w:tcPr>
          <w:p w14:paraId="74BA30A0"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A1"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16,00</w:t>
            </w:r>
          </w:p>
        </w:tc>
        <w:tc>
          <w:tcPr>
            <w:tcW w:w="1267" w:type="dxa"/>
            <w:tcBorders>
              <w:top w:val="nil"/>
              <w:left w:val="nil"/>
              <w:bottom w:val="single" w:sz="4" w:space="0" w:color="000000"/>
              <w:right w:val="single" w:sz="4" w:space="0" w:color="000000"/>
            </w:tcBorders>
            <w:shd w:val="clear" w:color="auto" w:fill="auto"/>
            <w:vAlign w:val="bottom"/>
            <w:hideMark/>
          </w:tcPr>
          <w:p w14:paraId="74BA30A2"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A3" w14:textId="77777777" w:rsidR="0080774B" w:rsidRDefault="0080774B">
            <w:pPr>
              <w:rPr>
                <w:color w:val="000000"/>
                <w:sz w:val="20"/>
                <w:szCs w:val="20"/>
              </w:rPr>
            </w:pPr>
            <w:r>
              <w:rPr>
                <w:color w:val="000000"/>
                <w:sz w:val="20"/>
                <w:szCs w:val="20"/>
              </w:rPr>
              <w:t> </w:t>
            </w:r>
          </w:p>
        </w:tc>
      </w:tr>
      <w:tr w:rsidR="0080774B" w14:paraId="74BA30AA"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A5" w14:textId="77777777" w:rsidR="0080774B" w:rsidRDefault="0080774B">
            <w:pPr>
              <w:rPr>
                <w:rFonts w:ascii="Arial MT" w:hAnsi="Arial MT" w:cs="Calibri"/>
                <w:sz w:val="20"/>
                <w:szCs w:val="20"/>
              </w:rPr>
            </w:pPr>
            <w:r>
              <w:rPr>
                <w:rFonts w:ascii="Arial MT" w:hAnsi="Arial MT" w:cs="Calibri"/>
                <w:sz w:val="20"/>
                <w:szCs w:val="20"/>
              </w:rPr>
              <w:t>Disjuntor monopolar termomagnético 16A</w:t>
            </w:r>
          </w:p>
        </w:tc>
        <w:tc>
          <w:tcPr>
            <w:tcW w:w="960" w:type="dxa"/>
            <w:tcBorders>
              <w:top w:val="nil"/>
              <w:left w:val="nil"/>
              <w:bottom w:val="single" w:sz="4" w:space="0" w:color="000000"/>
              <w:right w:val="single" w:sz="4" w:space="0" w:color="000000"/>
            </w:tcBorders>
            <w:shd w:val="clear" w:color="auto" w:fill="auto"/>
            <w:hideMark/>
          </w:tcPr>
          <w:p w14:paraId="74BA30A6"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A7"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7,00</w:t>
            </w:r>
          </w:p>
        </w:tc>
        <w:tc>
          <w:tcPr>
            <w:tcW w:w="1267" w:type="dxa"/>
            <w:tcBorders>
              <w:top w:val="nil"/>
              <w:left w:val="nil"/>
              <w:bottom w:val="single" w:sz="4" w:space="0" w:color="000000"/>
              <w:right w:val="single" w:sz="4" w:space="0" w:color="000000"/>
            </w:tcBorders>
            <w:shd w:val="clear" w:color="auto" w:fill="auto"/>
            <w:vAlign w:val="bottom"/>
            <w:hideMark/>
          </w:tcPr>
          <w:p w14:paraId="74BA30A8"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A9" w14:textId="77777777" w:rsidR="0080774B" w:rsidRDefault="0080774B">
            <w:pPr>
              <w:rPr>
                <w:color w:val="000000"/>
                <w:sz w:val="20"/>
                <w:szCs w:val="20"/>
              </w:rPr>
            </w:pPr>
            <w:r>
              <w:rPr>
                <w:color w:val="000000"/>
                <w:sz w:val="20"/>
                <w:szCs w:val="20"/>
              </w:rPr>
              <w:t> </w:t>
            </w:r>
          </w:p>
        </w:tc>
      </w:tr>
      <w:tr w:rsidR="0080774B" w14:paraId="74BA30B0"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AB" w14:textId="77777777" w:rsidR="0080774B" w:rsidRDefault="0080774B">
            <w:pPr>
              <w:rPr>
                <w:rFonts w:ascii="Arial MT" w:hAnsi="Arial MT" w:cs="Calibri"/>
                <w:sz w:val="20"/>
                <w:szCs w:val="20"/>
              </w:rPr>
            </w:pPr>
            <w:r>
              <w:rPr>
                <w:rFonts w:ascii="Arial MT" w:hAnsi="Arial MT" w:cs="Calibri"/>
                <w:sz w:val="20"/>
                <w:szCs w:val="20"/>
              </w:rPr>
              <w:t>Disjuntor monopolar termomagnético 10A</w:t>
            </w:r>
          </w:p>
        </w:tc>
        <w:tc>
          <w:tcPr>
            <w:tcW w:w="960" w:type="dxa"/>
            <w:tcBorders>
              <w:top w:val="nil"/>
              <w:left w:val="nil"/>
              <w:bottom w:val="single" w:sz="4" w:space="0" w:color="000000"/>
              <w:right w:val="single" w:sz="4" w:space="0" w:color="000000"/>
            </w:tcBorders>
            <w:shd w:val="clear" w:color="auto" w:fill="auto"/>
            <w:hideMark/>
          </w:tcPr>
          <w:p w14:paraId="74BA30AC"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AD"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27,00</w:t>
            </w:r>
          </w:p>
        </w:tc>
        <w:tc>
          <w:tcPr>
            <w:tcW w:w="1267" w:type="dxa"/>
            <w:tcBorders>
              <w:top w:val="nil"/>
              <w:left w:val="nil"/>
              <w:bottom w:val="single" w:sz="4" w:space="0" w:color="000000"/>
              <w:right w:val="single" w:sz="4" w:space="0" w:color="000000"/>
            </w:tcBorders>
            <w:shd w:val="clear" w:color="auto" w:fill="auto"/>
            <w:vAlign w:val="bottom"/>
            <w:hideMark/>
          </w:tcPr>
          <w:p w14:paraId="74BA30AE"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AF" w14:textId="77777777" w:rsidR="0080774B" w:rsidRDefault="0080774B">
            <w:pPr>
              <w:rPr>
                <w:color w:val="000000"/>
                <w:sz w:val="20"/>
                <w:szCs w:val="20"/>
              </w:rPr>
            </w:pPr>
            <w:r>
              <w:rPr>
                <w:color w:val="000000"/>
                <w:sz w:val="20"/>
                <w:szCs w:val="20"/>
              </w:rPr>
              <w:t> </w:t>
            </w:r>
          </w:p>
        </w:tc>
      </w:tr>
      <w:tr w:rsidR="0080774B" w14:paraId="74BA30B6"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B1" w14:textId="77777777" w:rsidR="0080774B" w:rsidRDefault="0080774B">
            <w:pPr>
              <w:rPr>
                <w:rFonts w:ascii="Arial MT" w:hAnsi="Arial MT" w:cs="Calibri"/>
                <w:sz w:val="20"/>
                <w:szCs w:val="20"/>
              </w:rPr>
            </w:pPr>
            <w:r>
              <w:rPr>
                <w:rFonts w:ascii="Arial MT" w:hAnsi="Arial MT" w:cs="Calibri"/>
                <w:sz w:val="20"/>
                <w:szCs w:val="20"/>
              </w:rPr>
              <w:t>Disjuntor monopolar termomagnético 20A</w:t>
            </w:r>
          </w:p>
        </w:tc>
        <w:tc>
          <w:tcPr>
            <w:tcW w:w="960" w:type="dxa"/>
            <w:tcBorders>
              <w:top w:val="nil"/>
              <w:left w:val="nil"/>
              <w:bottom w:val="single" w:sz="4" w:space="0" w:color="000000"/>
              <w:right w:val="single" w:sz="4" w:space="0" w:color="000000"/>
            </w:tcBorders>
            <w:shd w:val="clear" w:color="auto" w:fill="auto"/>
            <w:hideMark/>
          </w:tcPr>
          <w:p w14:paraId="74BA30B2"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B3"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5,00</w:t>
            </w:r>
          </w:p>
        </w:tc>
        <w:tc>
          <w:tcPr>
            <w:tcW w:w="1267" w:type="dxa"/>
            <w:tcBorders>
              <w:top w:val="nil"/>
              <w:left w:val="nil"/>
              <w:bottom w:val="single" w:sz="4" w:space="0" w:color="000000"/>
              <w:right w:val="single" w:sz="4" w:space="0" w:color="000000"/>
            </w:tcBorders>
            <w:shd w:val="clear" w:color="auto" w:fill="auto"/>
            <w:vAlign w:val="bottom"/>
            <w:hideMark/>
          </w:tcPr>
          <w:p w14:paraId="74BA30B4"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B5" w14:textId="77777777" w:rsidR="0080774B" w:rsidRDefault="0080774B">
            <w:pPr>
              <w:rPr>
                <w:color w:val="000000"/>
                <w:sz w:val="20"/>
                <w:szCs w:val="20"/>
              </w:rPr>
            </w:pPr>
            <w:r>
              <w:rPr>
                <w:color w:val="000000"/>
                <w:sz w:val="20"/>
                <w:szCs w:val="20"/>
              </w:rPr>
              <w:t> </w:t>
            </w:r>
          </w:p>
        </w:tc>
      </w:tr>
      <w:tr w:rsidR="0080774B" w14:paraId="74BA30BC"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B7" w14:textId="77777777" w:rsidR="0080774B" w:rsidRDefault="0080774B">
            <w:pPr>
              <w:rPr>
                <w:rFonts w:ascii="Arial MT" w:hAnsi="Arial MT" w:cs="Calibri"/>
                <w:sz w:val="20"/>
                <w:szCs w:val="20"/>
              </w:rPr>
            </w:pPr>
            <w:r>
              <w:rPr>
                <w:rFonts w:ascii="Arial MT" w:hAnsi="Arial MT" w:cs="Calibri"/>
                <w:sz w:val="20"/>
                <w:szCs w:val="20"/>
              </w:rPr>
              <w:t>Disjuntor bipolar termomagnético 40A</w:t>
            </w:r>
          </w:p>
        </w:tc>
        <w:tc>
          <w:tcPr>
            <w:tcW w:w="960" w:type="dxa"/>
            <w:tcBorders>
              <w:top w:val="nil"/>
              <w:left w:val="nil"/>
              <w:bottom w:val="single" w:sz="4" w:space="0" w:color="000000"/>
              <w:right w:val="single" w:sz="4" w:space="0" w:color="000000"/>
            </w:tcBorders>
            <w:shd w:val="clear" w:color="auto" w:fill="auto"/>
            <w:hideMark/>
          </w:tcPr>
          <w:p w14:paraId="74BA30B8"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B9"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3,00</w:t>
            </w:r>
          </w:p>
        </w:tc>
        <w:tc>
          <w:tcPr>
            <w:tcW w:w="1267" w:type="dxa"/>
            <w:tcBorders>
              <w:top w:val="nil"/>
              <w:left w:val="nil"/>
              <w:bottom w:val="single" w:sz="4" w:space="0" w:color="000000"/>
              <w:right w:val="single" w:sz="4" w:space="0" w:color="000000"/>
            </w:tcBorders>
            <w:shd w:val="clear" w:color="auto" w:fill="auto"/>
            <w:vAlign w:val="bottom"/>
            <w:hideMark/>
          </w:tcPr>
          <w:p w14:paraId="74BA30BA"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BB" w14:textId="77777777" w:rsidR="0080774B" w:rsidRDefault="0080774B">
            <w:pPr>
              <w:rPr>
                <w:color w:val="000000"/>
                <w:sz w:val="20"/>
                <w:szCs w:val="20"/>
              </w:rPr>
            </w:pPr>
            <w:r>
              <w:rPr>
                <w:color w:val="000000"/>
                <w:sz w:val="20"/>
                <w:szCs w:val="20"/>
              </w:rPr>
              <w:t> </w:t>
            </w:r>
          </w:p>
        </w:tc>
      </w:tr>
      <w:tr w:rsidR="0080774B" w14:paraId="74BA30C2"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BD" w14:textId="77777777" w:rsidR="0080774B" w:rsidRDefault="0080774B">
            <w:pPr>
              <w:rPr>
                <w:rFonts w:ascii="Arial MT" w:hAnsi="Arial MT" w:cs="Calibri"/>
                <w:sz w:val="20"/>
                <w:szCs w:val="20"/>
              </w:rPr>
            </w:pPr>
            <w:r>
              <w:rPr>
                <w:rFonts w:ascii="Arial MT" w:hAnsi="Arial MT" w:cs="Calibri"/>
                <w:sz w:val="20"/>
                <w:szCs w:val="20"/>
              </w:rPr>
              <w:t>Disjuntor bipolar termomagnético 50A</w:t>
            </w:r>
          </w:p>
        </w:tc>
        <w:tc>
          <w:tcPr>
            <w:tcW w:w="960" w:type="dxa"/>
            <w:tcBorders>
              <w:top w:val="nil"/>
              <w:left w:val="nil"/>
              <w:bottom w:val="single" w:sz="4" w:space="0" w:color="000000"/>
              <w:right w:val="single" w:sz="4" w:space="0" w:color="000000"/>
            </w:tcBorders>
            <w:shd w:val="clear" w:color="auto" w:fill="auto"/>
            <w:hideMark/>
          </w:tcPr>
          <w:p w14:paraId="74BA30BE"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BF"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6,00</w:t>
            </w:r>
          </w:p>
        </w:tc>
        <w:tc>
          <w:tcPr>
            <w:tcW w:w="1267" w:type="dxa"/>
            <w:tcBorders>
              <w:top w:val="nil"/>
              <w:left w:val="nil"/>
              <w:bottom w:val="single" w:sz="4" w:space="0" w:color="000000"/>
              <w:right w:val="single" w:sz="4" w:space="0" w:color="000000"/>
            </w:tcBorders>
            <w:shd w:val="clear" w:color="auto" w:fill="auto"/>
            <w:vAlign w:val="bottom"/>
            <w:hideMark/>
          </w:tcPr>
          <w:p w14:paraId="74BA30C0"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C1" w14:textId="77777777" w:rsidR="0080774B" w:rsidRDefault="0080774B">
            <w:pPr>
              <w:rPr>
                <w:color w:val="000000"/>
                <w:sz w:val="20"/>
                <w:szCs w:val="20"/>
              </w:rPr>
            </w:pPr>
            <w:r>
              <w:rPr>
                <w:color w:val="000000"/>
                <w:sz w:val="20"/>
                <w:szCs w:val="20"/>
              </w:rPr>
              <w:t> </w:t>
            </w:r>
          </w:p>
        </w:tc>
      </w:tr>
      <w:tr w:rsidR="0080774B" w14:paraId="74BA30C8"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C3" w14:textId="77777777" w:rsidR="0080774B" w:rsidRDefault="0080774B">
            <w:pPr>
              <w:rPr>
                <w:rFonts w:ascii="Arial MT" w:hAnsi="Arial MT" w:cs="Calibri"/>
                <w:sz w:val="20"/>
                <w:szCs w:val="20"/>
              </w:rPr>
            </w:pPr>
            <w:r>
              <w:rPr>
                <w:rFonts w:ascii="Arial MT" w:hAnsi="Arial MT" w:cs="Calibri"/>
                <w:sz w:val="20"/>
                <w:szCs w:val="20"/>
              </w:rPr>
              <w:t>Disjuntor tripolar termomagnético 150A</w:t>
            </w:r>
          </w:p>
        </w:tc>
        <w:tc>
          <w:tcPr>
            <w:tcW w:w="960" w:type="dxa"/>
            <w:tcBorders>
              <w:top w:val="nil"/>
              <w:left w:val="nil"/>
              <w:bottom w:val="single" w:sz="4" w:space="0" w:color="000000"/>
              <w:right w:val="single" w:sz="4" w:space="0" w:color="000000"/>
            </w:tcBorders>
            <w:shd w:val="clear" w:color="auto" w:fill="auto"/>
            <w:hideMark/>
          </w:tcPr>
          <w:p w14:paraId="74BA30C4"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C5"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1,00</w:t>
            </w:r>
          </w:p>
        </w:tc>
        <w:tc>
          <w:tcPr>
            <w:tcW w:w="1267" w:type="dxa"/>
            <w:tcBorders>
              <w:top w:val="nil"/>
              <w:left w:val="nil"/>
              <w:bottom w:val="single" w:sz="4" w:space="0" w:color="000000"/>
              <w:right w:val="single" w:sz="4" w:space="0" w:color="000000"/>
            </w:tcBorders>
            <w:shd w:val="clear" w:color="auto" w:fill="auto"/>
            <w:vAlign w:val="bottom"/>
            <w:hideMark/>
          </w:tcPr>
          <w:p w14:paraId="74BA30C6"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C7" w14:textId="77777777" w:rsidR="0080774B" w:rsidRDefault="0080774B">
            <w:pPr>
              <w:rPr>
                <w:color w:val="000000"/>
                <w:sz w:val="20"/>
                <w:szCs w:val="20"/>
              </w:rPr>
            </w:pPr>
            <w:r>
              <w:rPr>
                <w:color w:val="000000"/>
                <w:sz w:val="20"/>
                <w:szCs w:val="20"/>
              </w:rPr>
              <w:t> </w:t>
            </w:r>
          </w:p>
        </w:tc>
      </w:tr>
      <w:tr w:rsidR="0080774B" w14:paraId="74BA30CE"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C9" w14:textId="77777777" w:rsidR="0080774B" w:rsidRDefault="0080774B">
            <w:pPr>
              <w:rPr>
                <w:rFonts w:ascii="Arial MT" w:hAnsi="Arial MT" w:cs="Calibri"/>
                <w:sz w:val="20"/>
                <w:szCs w:val="20"/>
              </w:rPr>
            </w:pPr>
            <w:r>
              <w:rPr>
                <w:rFonts w:ascii="Arial MT" w:hAnsi="Arial MT" w:cs="Calibri"/>
                <w:sz w:val="20"/>
                <w:szCs w:val="20"/>
              </w:rPr>
              <w:t>Interruptor DR Diferencial Residual Bipolar 40A 30mA</w:t>
            </w:r>
          </w:p>
        </w:tc>
        <w:tc>
          <w:tcPr>
            <w:tcW w:w="960" w:type="dxa"/>
            <w:tcBorders>
              <w:top w:val="nil"/>
              <w:left w:val="nil"/>
              <w:bottom w:val="single" w:sz="4" w:space="0" w:color="000000"/>
              <w:right w:val="single" w:sz="4" w:space="0" w:color="000000"/>
            </w:tcBorders>
            <w:shd w:val="clear" w:color="auto" w:fill="auto"/>
            <w:hideMark/>
          </w:tcPr>
          <w:p w14:paraId="74BA30CA"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CB"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1,00</w:t>
            </w:r>
          </w:p>
        </w:tc>
        <w:tc>
          <w:tcPr>
            <w:tcW w:w="1267" w:type="dxa"/>
            <w:tcBorders>
              <w:top w:val="nil"/>
              <w:left w:val="nil"/>
              <w:bottom w:val="single" w:sz="4" w:space="0" w:color="000000"/>
              <w:right w:val="single" w:sz="4" w:space="0" w:color="000000"/>
            </w:tcBorders>
            <w:shd w:val="clear" w:color="auto" w:fill="auto"/>
            <w:vAlign w:val="bottom"/>
            <w:hideMark/>
          </w:tcPr>
          <w:p w14:paraId="74BA30CC"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CD" w14:textId="77777777" w:rsidR="0080774B" w:rsidRDefault="0080774B">
            <w:pPr>
              <w:rPr>
                <w:color w:val="000000"/>
                <w:sz w:val="20"/>
                <w:szCs w:val="20"/>
              </w:rPr>
            </w:pPr>
            <w:r>
              <w:rPr>
                <w:color w:val="000000"/>
                <w:sz w:val="20"/>
                <w:szCs w:val="20"/>
              </w:rPr>
              <w:t> </w:t>
            </w:r>
          </w:p>
        </w:tc>
      </w:tr>
      <w:tr w:rsidR="0080774B" w14:paraId="74BA30D4"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CF" w14:textId="77777777" w:rsidR="0080774B" w:rsidRDefault="0080774B">
            <w:pPr>
              <w:rPr>
                <w:rFonts w:ascii="Arial MT" w:hAnsi="Arial MT" w:cs="Calibri"/>
                <w:sz w:val="20"/>
                <w:szCs w:val="20"/>
              </w:rPr>
            </w:pPr>
            <w:r>
              <w:rPr>
                <w:rFonts w:ascii="Arial MT" w:hAnsi="Arial MT" w:cs="Calibri"/>
                <w:sz w:val="20"/>
                <w:szCs w:val="20"/>
              </w:rPr>
              <w:t>Interruptor DR Diferencial Residual Tripolar 63A 30mA</w:t>
            </w:r>
          </w:p>
        </w:tc>
        <w:tc>
          <w:tcPr>
            <w:tcW w:w="960" w:type="dxa"/>
            <w:tcBorders>
              <w:top w:val="nil"/>
              <w:left w:val="nil"/>
              <w:bottom w:val="single" w:sz="4" w:space="0" w:color="000000"/>
              <w:right w:val="single" w:sz="4" w:space="0" w:color="000000"/>
            </w:tcBorders>
            <w:shd w:val="clear" w:color="auto" w:fill="auto"/>
            <w:hideMark/>
          </w:tcPr>
          <w:p w14:paraId="74BA30D0"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D1"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3,00</w:t>
            </w:r>
          </w:p>
        </w:tc>
        <w:tc>
          <w:tcPr>
            <w:tcW w:w="1267" w:type="dxa"/>
            <w:tcBorders>
              <w:top w:val="nil"/>
              <w:left w:val="nil"/>
              <w:bottom w:val="single" w:sz="4" w:space="0" w:color="000000"/>
              <w:right w:val="single" w:sz="4" w:space="0" w:color="000000"/>
            </w:tcBorders>
            <w:shd w:val="clear" w:color="auto" w:fill="auto"/>
            <w:vAlign w:val="bottom"/>
            <w:hideMark/>
          </w:tcPr>
          <w:p w14:paraId="74BA30D2"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D3" w14:textId="77777777" w:rsidR="0080774B" w:rsidRDefault="0080774B">
            <w:pPr>
              <w:rPr>
                <w:color w:val="000000"/>
                <w:sz w:val="20"/>
                <w:szCs w:val="20"/>
              </w:rPr>
            </w:pPr>
            <w:r>
              <w:rPr>
                <w:color w:val="000000"/>
                <w:sz w:val="20"/>
                <w:szCs w:val="20"/>
              </w:rPr>
              <w:t> </w:t>
            </w:r>
          </w:p>
        </w:tc>
      </w:tr>
      <w:tr w:rsidR="0080774B" w14:paraId="74BA30DA"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D5" w14:textId="77777777" w:rsidR="0080774B" w:rsidRDefault="0080774B">
            <w:pPr>
              <w:rPr>
                <w:rFonts w:ascii="Arial MT" w:hAnsi="Arial MT" w:cs="Calibri"/>
                <w:sz w:val="20"/>
                <w:szCs w:val="20"/>
              </w:rPr>
            </w:pPr>
            <w:r>
              <w:rPr>
                <w:rFonts w:ascii="Arial MT" w:hAnsi="Arial MT" w:cs="Calibri"/>
                <w:sz w:val="20"/>
                <w:szCs w:val="20"/>
              </w:rPr>
              <w:t xml:space="preserve">Interruptor DR Diferencial Residual </w:t>
            </w:r>
            <w:proofErr w:type="spellStart"/>
            <w:r>
              <w:rPr>
                <w:rFonts w:ascii="Arial MT" w:hAnsi="Arial MT" w:cs="Calibri"/>
                <w:sz w:val="20"/>
                <w:szCs w:val="20"/>
              </w:rPr>
              <w:t>Tetrapolar</w:t>
            </w:r>
            <w:proofErr w:type="spellEnd"/>
            <w:r>
              <w:rPr>
                <w:rFonts w:ascii="Arial MT" w:hAnsi="Arial MT" w:cs="Calibri"/>
                <w:sz w:val="20"/>
                <w:szCs w:val="20"/>
              </w:rPr>
              <w:t xml:space="preserve"> 150A 30mA</w:t>
            </w:r>
          </w:p>
        </w:tc>
        <w:tc>
          <w:tcPr>
            <w:tcW w:w="960" w:type="dxa"/>
            <w:tcBorders>
              <w:top w:val="nil"/>
              <w:left w:val="nil"/>
              <w:bottom w:val="single" w:sz="4" w:space="0" w:color="000000"/>
              <w:right w:val="single" w:sz="4" w:space="0" w:color="000000"/>
            </w:tcBorders>
            <w:shd w:val="clear" w:color="auto" w:fill="auto"/>
            <w:hideMark/>
          </w:tcPr>
          <w:p w14:paraId="74BA30D6"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D7"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1,00</w:t>
            </w:r>
          </w:p>
        </w:tc>
        <w:tc>
          <w:tcPr>
            <w:tcW w:w="1267" w:type="dxa"/>
            <w:tcBorders>
              <w:top w:val="nil"/>
              <w:left w:val="nil"/>
              <w:bottom w:val="single" w:sz="4" w:space="0" w:color="000000"/>
              <w:right w:val="single" w:sz="4" w:space="0" w:color="000000"/>
            </w:tcBorders>
            <w:shd w:val="clear" w:color="auto" w:fill="auto"/>
            <w:vAlign w:val="bottom"/>
            <w:hideMark/>
          </w:tcPr>
          <w:p w14:paraId="74BA30D8"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D9" w14:textId="77777777" w:rsidR="0080774B" w:rsidRDefault="0080774B">
            <w:pPr>
              <w:rPr>
                <w:color w:val="000000"/>
                <w:sz w:val="20"/>
                <w:szCs w:val="20"/>
              </w:rPr>
            </w:pPr>
            <w:r>
              <w:rPr>
                <w:color w:val="000000"/>
                <w:sz w:val="20"/>
                <w:szCs w:val="20"/>
              </w:rPr>
              <w:t> </w:t>
            </w:r>
          </w:p>
        </w:tc>
      </w:tr>
      <w:tr w:rsidR="0080774B" w14:paraId="74BA30E0"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DB" w14:textId="77777777" w:rsidR="0080774B" w:rsidRDefault="0080774B">
            <w:pPr>
              <w:rPr>
                <w:rFonts w:ascii="Arial MT" w:hAnsi="Arial MT" w:cs="Calibri"/>
                <w:sz w:val="20"/>
                <w:szCs w:val="20"/>
              </w:rPr>
            </w:pPr>
            <w:r>
              <w:rPr>
                <w:rFonts w:ascii="Arial MT" w:hAnsi="Arial MT" w:cs="Calibri"/>
                <w:sz w:val="20"/>
                <w:szCs w:val="20"/>
              </w:rPr>
              <w:lastRenderedPageBreak/>
              <w:t>DPS Protetor de Surtos Classe II 12kA 275V Monopolar 1NA</w:t>
            </w:r>
          </w:p>
        </w:tc>
        <w:tc>
          <w:tcPr>
            <w:tcW w:w="960" w:type="dxa"/>
            <w:tcBorders>
              <w:top w:val="nil"/>
              <w:left w:val="nil"/>
              <w:bottom w:val="single" w:sz="4" w:space="0" w:color="000000"/>
              <w:right w:val="single" w:sz="4" w:space="0" w:color="000000"/>
            </w:tcBorders>
            <w:shd w:val="clear" w:color="auto" w:fill="auto"/>
            <w:hideMark/>
          </w:tcPr>
          <w:p w14:paraId="74BA30DC"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0DD"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15,00</w:t>
            </w:r>
          </w:p>
        </w:tc>
        <w:tc>
          <w:tcPr>
            <w:tcW w:w="1267" w:type="dxa"/>
            <w:tcBorders>
              <w:top w:val="nil"/>
              <w:left w:val="nil"/>
              <w:bottom w:val="single" w:sz="4" w:space="0" w:color="000000"/>
              <w:right w:val="single" w:sz="4" w:space="0" w:color="000000"/>
            </w:tcBorders>
            <w:shd w:val="clear" w:color="auto" w:fill="auto"/>
            <w:vAlign w:val="bottom"/>
            <w:hideMark/>
          </w:tcPr>
          <w:p w14:paraId="74BA30DE"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DF" w14:textId="77777777" w:rsidR="0080774B" w:rsidRDefault="0080774B">
            <w:pPr>
              <w:rPr>
                <w:color w:val="000000"/>
                <w:sz w:val="20"/>
                <w:szCs w:val="20"/>
              </w:rPr>
            </w:pPr>
            <w:r>
              <w:rPr>
                <w:color w:val="000000"/>
                <w:sz w:val="20"/>
                <w:szCs w:val="20"/>
              </w:rPr>
              <w:t> </w:t>
            </w:r>
          </w:p>
        </w:tc>
      </w:tr>
      <w:tr w:rsidR="0080774B" w14:paraId="74BA30E6"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E1" w14:textId="77777777" w:rsidR="0080774B" w:rsidRDefault="0080774B">
            <w:pPr>
              <w:rPr>
                <w:rFonts w:ascii="Arial MT" w:hAnsi="Arial MT" w:cs="Calibri"/>
                <w:sz w:val="20"/>
                <w:szCs w:val="20"/>
              </w:rPr>
            </w:pPr>
            <w:proofErr w:type="spellStart"/>
            <w:r>
              <w:rPr>
                <w:rFonts w:ascii="Arial MT" w:hAnsi="Arial MT" w:cs="Calibri"/>
                <w:sz w:val="20"/>
                <w:szCs w:val="20"/>
              </w:rPr>
              <w:t>Eletroduto</w:t>
            </w:r>
            <w:proofErr w:type="spellEnd"/>
            <w:r>
              <w:rPr>
                <w:rFonts w:ascii="Arial MT" w:hAnsi="Arial MT" w:cs="Calibri"/>
                <w:sz w:val="20"/>
                <w:szCs w:val="20"/>
              </w:rPr>
              <w:t xml:space="preserve"> PVC </w:t>
            </w:r>
            <w:proofErr w:type="spellStart"/>
            <w:r>
              <w:rPr>
                <w:rFonts w:ascii="Arial MT" w:hAnsi="Arial MT" w:cs="Calibri"/>
                <w:sz w:val="20"/>
                <w:szCs w:val="20"/>
              </w:rPr>
              <w:t>flexivel</w:t>
            </w:r>
            <w:proofErr w:type="spellEnd"/>
            <w:r>
              <w:rPr>
                <w:rFonts w:ascii="Arial MT" w:hAnsi="Arial MT" w:cs="Calibri"/>
                <w:sz w:val="20"/>
                <w:szCs w:val="20"/>
              </w:rPr>
              <w:t xml:space="preserve"> 1", inclusive conexões</w:t>
            </w:r>
          </w:p>
        </w:tc>
        <w:tc>
          <w:tcPr>
            <w:tcW w:w="960" w:type="dxa"/>
            <w:tcBorders>
              <w:top w:val="nil"/>
              <w:left w:val="nil"/>
              <w:bottom w:val="single" w:sz="4" w:space="0" w:color="000000"/>
              <w:right w:val="single" w:sz="4" w:space="0" w:color="000000"/>
            </w:tcBorders>
            <w:shd w:val="clear" w:color="auto" w:fill="auto"/>
            <w:hideMark/>
          </w:tcPr>
          <w:p w14:paraId="74BA30E2"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hideMark/>
          </w:tcPr>
          <w:p w14:paraId="74BA30E3"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78,24</w:t>
            </w:r>
          </w:p>
        </w:tc>
        <w:tc>
          <w:tcPr>
            <w:tcW w:w="1267" w:type="dxa"/>
            <w:tcBorders>
              <w:top w:val="nil"/>
              <w:left w:val="nil"/>
              <w:bottom w:val="single" w:sz="4" w:space="0" w:color="000000"/>
              <w:right w:val="single" w:sz="4" w:space="0" w:color="000000"/>
            </w:tcBorders>
            <w:shd w:val="clear" w:color="auto" w:fill="auto"/>
            <w:vAlign w:val="bottom"/>
            <w:hideMark/>
          </w:tcPr>
          <w:p w14:paraId="74BA30E4"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E5" w14:textId="77777777" w:rsidR="0080774B" w:rsidRDefault="0080774B">
            <w:pPr>
              <w:rPr>
                <w:color w:val="000000"/>
                <w:sz w:val="20"/>
                <w:szCs w:val="20"/>
              </w:rPr>
            </w:pPr>
            <w:r>
              <w:rPr>
                <w:color w:val="000000"/>
                <w:sz w:val="20"/>
                <w:szCs w:val="20"/>
              </w:rPr>
              <w:t> </w:t>
            </w:r>
          </w:p>
        </w:tc>
      </w:tr>
      <w:tr w:rsidR="0080774B" w14:paraId="74BA30EC"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E7" w14:textId="77777777" w:rsidR="0080774B" w:rsidRDefault="0080774B">
            <w:pPr>
              <w:rPr>
                <w:rFonts w:ascii="Arial MT" w:hAnsi="Arial MT" w:cs="Calibri"/>
                <w:sz w:val="20"/>
                <w:szCs w:val="20"/>
              </w:rPr>
            </w:pPr>
            <w:proofErr w:type="spellStart"/>
            <w:r>
              <w:rPr>
                <w:rFonts w:ascii="Arial MT" w:hAnsi="Arial MT" w:cs="Calibri"/>
                <w:sz w:val="20"/>
                <w:szCs w:val="20"/>
              </w:rPr>
              <w:t>Eletroduto</w:t>
            </w:r>
            <w:proofErr w:type="spellEnd"/>
            <w:r>
              <w:rPr>
                <w:rFonts w:ascii="Arial MT" w:hAnsi="Arial MT" w:cs="Calibri"/>
                <w:sz w:val="20"/>
                <w:szCs w:val="20"/>
              </w:rPr>
              <w:t xml:space="preserve"> PVC </w:t>
            </w:r>
            <w:proofErr w:type="spellStart"/>
            <w:r>
              <w:rPr>
                <w:rFonts w:ascii="Arial MT" w:hAnsi="Arial MT" w:cs="Calibri"/>
                <w:sz w:val="20"/>
                <w:szCs w:val="20"/>
              </w:rPr>
              <w:t>flexivel</w:t>
            </w:r>
            <w:proofErr w:type="spellEnd"/>
            <w:r>
              <w:rPr>
                <w:rFonts w:ascii="Arial MT" w:hAnsi="Arial MT" w:cs="Calibri"/>
                <w:sz w:val="20"/>
                <w:szCs w:val="20"/>
              </w:rPr>
              <w:t xml:space="preserve"> 1 1/4", inclusive conexões</w:t>
            </w:r>
          </w:p>
        </w:tc>
        <w:tc>
          <w:tcPr>
            <w:tcW w:w="960" w:type="dxa"/>
            <w:tcBorders>
              <w:top w:val="nil"/>
              <w:left w:val="nil"/>
              <w:bottom w:val="single" w:sz="4" w:space="0" w:color="000000"/>
              <w:right w:val="single" w:sz="4" w:space="0" w:color="000000"/>
            </w:tcBorders>
            <w:shd w:val="clear" w:color="auto" w:fill="auto"/>
            <w:hideMark/>
          </w:tcPr>
          <w:p w14:paraId="74BA30E8"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hideMark/>
          </w:tcPr>
          <w:p w14:paraId="74BA30E9"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117,46</w:t>
            </w:r>
          </w:p>
        </w:tc>
        <w:tc>
          <w:tcPr>
            <w:tcW w:w="1267" w:type="dxa"/>
            <w:tcBorders>
              <w:top w:val="nil"/>
              <w:left w:val="nil"/>
              <w:bottom w:val="single" w:sz="4" w:space="0" w:color="000000"/>
              <w:right w:val="single" w:sz="4" w:space="0" w:color="000000"/>
            </w:tcBorders>
            <w:shd w:val="clear" w:color="auto" w:fill="auto"/>
            <w:vAlign w:val="bottom"/>
            <w:hideMark/>
          </w:tcPr>
          <w:p w14:paraId="74BA30EA"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EB" w14:textId="77777777" w:rsidR="0080774B" w:rsidRDefault="0080774B">
            <w:pPr>
              <w:rPr>
                <w:color w:val="000000"/>
                <w:sz w:val="20"/>
                <w:szCs w:val="20"/>
              </w:rPr>
            </w:pPr>
            <w:r>
              <w:rPr>
                <w:color w:val="000000"/>
                <w:sz w:val="20"/>
                <w:szCs w:val="20"/>
              </w:rPr>
              <w:t> </w:t>
            </w:r>
          </w:p>
        </w:tc>
      </w:tr>
      <w:tr w:rsidR="0080774B" w14:paraId="74BA30F2"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ED" w14:textId="77777777" w:rsidR="0080774B" w:rsidRDefault="0080774B">
            <w:pPr>
              <w:rPr>
                <w:rFonts w:ascii="Arial MT" w:hAnsi="Arial MT" w:cs="Calibri"/>
                <w:sz w:val="20"/>
                <w:szCs w:val="20"/>
              </w:rPr>
            </w:pPr>
            <w:proofErr w:type="spellStart"/>
            <w:r>
              <w:rPr>
                <w:rFonts w:ascii="Arial MT" w:hAnsi="Arial MT" w:cs="Calibri"/>
                <w:sz w:val="20"/>
                <w:szCs w:val="20"/>
              </w:rPr>
              <w:t>Eletroduto</w:t>
            </w:r>
            <w:proofErr w:type="spellEnd"/>
            <w:r>
              <w:rPr>
                <w:rFonts w:ascii="Arial MT" w:hAnsi="Arial MT" w:cs="Calibri"/>
                <w:sz w:val="20"/>
                <w:szCs w:val="20"/>
              </w:rPr>
              <w:t xml:space="preserve"> PVC </w:t>
            </w:r>
            <w:proofErr w:type="spellStart"/>
            <w:r>
              <w:rPr>
                <w:rFonts w:ascii="Arial MT" w:hAnsi="Arial MT" w:cs="Calibri"/>
                <w:sz w:val="20"/>
                <w:szCs w:val="20"/>
              </w:rPr>
              <w:t>flexivel</w:t>
            </w:r>
            <w:proofErr w:type="spellEnd"/>
            <w:r>
              <w:rPr>
                <w:rFonts w:ascii="Arial MT" w:hAnsi="Arial MT" w:cs="Calibri"/>
                <w:sz w:val="20"/>
                <w:szCs w:val="20"/>
              </w:rPr>
              <w:t xml:space="preserve"> 3/4", inclusive conexões</w:t>
            </w:r>
          </w:p>
        </w:tc>
        <w:tc>
          <w:tcPr>
            <w:tcW w:w="960" w:type="dxa"/>
            <w:tcBorders>
              <w:top w:val="nil"/>
              <w:left w:val="nil"/>
              <w:bottom w:val="single" w:sz="4" w:space="0" w:color="000000"/>
              <w:right w:val="single" w:sz="4" w:space="0" w:color="000000"/>
            </w:tcBorders>
            <w:shd w:val="clear" w:color="auto" w:fill="auto"/>
            <w:hideMark/>
          </w:tcPr>
          <w:p w14:paraId="74BA30EE"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hideMark/>
          </w:tcPr>
          <w:p w14:paraId="74BA30EF"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88,58</w:t>
            </w:r>
          </w:p>
        </w:tc>
        <w:tc>
          <w:tcPr>
            <w:tcW w:w="1267" w:type="dxa"/>
            <w:tcBorders>
              <w:top w:val="nil"/>
              <w:left w:val="nil"/>
              <w:bottom w:val="single" w:sz="4" w:space="0" w:color="000000"/>
              <w:right w:val="single" w:sz="4" w:space="0" w:color="000000"/>
            </w:tcBorders>
            <w:shd w:val="clear" w:color="auto" w:fill="auto"/>
            <w:vAlign w:val="bottom"/>
            <w:hideMark/>
          </w:tcPr>
          <w:p w14:paraId="74BA30F0"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F1" w14:textId="77777777" w:rsidR="0080774B" w:rsidRDefault="0080774B">
            <w:pPr>
              <w:rPr>
                <w:color w:val="000000"/>
                <w:sz w:val="20"/>
                <w:szCs w:val="20"/>
              </w:rPr>
            </w:pPr>
            <w:r>
              <w:rPr>
                <w:color w:val="000000"/>
                <w:sz w:val="20"/>
                <w:szCs w:val="20"/>
              </w:rPr>
              <w:t> </w:t>
            </w:r>
          </w:p>
        </w:tc>
      </w:tr>
      <w:tr w:rsidR="0080774B" w14:paraId="74BA30F8"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F3" w14:textId="77777777" w:rsidR="0080774B" w:rsidRDefault="0080774B">
            <w:pPr>
              <w:rPr>
                <w:rFonts w:ascii="Arial MT" w:hAnsi="Arial MT" w:cs="Calibri"/>
                <w:sz w:val="20"/>
                <w:szCs w:val="20"/>
              </w:rPr>
            </w:pPr>
            <w:proofErr w:type="spellStart"/>
            <w:r>
              <w:rPr>
                <w:rFonts w:ascii="Arial MT" w:hAnsi="Arial MT" w:cs="Calibri"/>
                <w:sz w:val="20"/>
                <w:szCs w:val="20"/>
              </w:rPr>
              <w:t>Eletroduto</w:t>
            </w:r>
            <w:proofErr w:type="spellEnd"/>
            <w:r>
              <w:rPr>
                <w:rFonts w:ascii="Arial MT" w:hAnsi="Arial MT" w:cs="Calibri"/>
                <w:sz w:val="20"/>
                <w:szCs w:val="20"/>
              </w:rPr>
              <w:t xml:space="preserve"> PVC </w:t>
            </w:r>
            <w:proofErr w:type="spellStart"/>
            <w:r>
              <w:rPr>
                <w:rFonts w:ascii="Arial MT" w:hAnsi="Arial MT" w:cs="Calibri"/>
                <w:sz w:val="20"/>
                <w:szCs w:val="20"/>
              </w:rPr>
              <w:t>flexivel</w:t>
            </w:r>
            <w:proofErr w:type="spellEnd"/>
            <w:r>
              <w:rPr>
                <w:rFonts w:ascii="Arial MT" w:hAnsi="Arial MT" w:cs="Calibri"/>
                <w:sz w:val="20"/>
                <w:szCs w:val="20"/>
              </w:rPr>
              <w:t xml:space="preserve"> 1/2", inclusive conexões</w:t>
            </w:r>
          </w:p>
        </w:tc>
        <w:tc>
          <w:tcPr>
            <w:tcW w:w="960" w:type="dxa"/>
            <w:tcBorders>
              <w:top w:val="nil"/>
              <w:left w:val="nil"/>
              <w:bottom w:val="single" w:sz="4" w:space="0" w:color="000000"/>
              <w:right w:val="single" w:sz="4" w:space="0" w:color="000000"/>
            </w:tcBorders>
            <w:shd w:val="clear" w:color="auto" w:fill="auto"/>
            <w:hideMark/>
          </w:tcPr>
          <w:p w14:paraId="74BA30F4"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hideMark/>
          </w:tcPr>
          <w:p w14:paraId="74BA30F5"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439,42</w:t>
            </w:r>
          </w:p>
        </w:tc>
        <w:tc>
          <w:tcPr>
            <w:tcW w:w="1267" w:type="dxa"/>
            <w:tcBorders>
              <w:top w:val="nil"/>
              <w:left w:val="nil"/>
              <w:bottom w:val="single" w:sz="4" w:space="0" w:color="000000"/>
              <w:right w:val="single" w:sz="4" w:space="0" w:color="000000"/>
            </w:tcBorders>
            <w:shd w:val="clear" w:color="auto" w:fill="auto"/>
            <w:vAlign w:val="bottom"/>
            <w:hideMark/>
          </w:tcPr>
          <w:p w14:paraId="74BA30F6"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F7" w14:textId="77777777" w:rsidR="0080774B" w:rsidRDefault="0080774B">
            <w:pPr>
              <w:rPr>
                <w:color w:val="000000"/>
                <w:sz w:val="20"/>
                <w:szCs w:val="20"/>
              </w:rPr>
            </w:pPr>
            <w:r>
              <w:rPr>
                <w:color w:val="000000"/>
                <w:sz w:val="20"/>
                <w:szCs w:val="20"/>
              </w:rPr>
              <w:t> </w:t>
            </w:r>
          </w:p>
        </w:tc>
      </w:tr>
      <w:tr w:rsidR="0080774B" w14:paraId="74BA30FE"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0F9" w14:textId="77777777" w:rsidR="0080774B" w:rsidRDefault="0080774B">
            <w:pPr>
              <w:rPr>
                <w:rFonts w:ascii="Arial MT" w:hAnsi="Arial MT" w:cs="Calibri"/>
                <w:sz w:val="20"/>
                <w:szCs w:val="20"/>
              </w:rPr>
            </w:pPr>
            <w:proofErr w:type="spellStart"/>
            <w:r>
              <w:rPr>
                <w:rFonts w:ascii="Arial MT" w:hAnsi="Arial MT" w:cs="Calibri"/>
                <w:sz w:val="20"/>
                <w:szCs w:val="20"/>
              </w:rPr>
              <w:t>Eletroduto</w:t>
            </w:r>
            <w:proofErr w:type="spellEnd"/>
            <w:r>
              <w:rPr>
                <w:rFonts w:ascii="Arial MT" w:hAnsi="Arial MT" w:cs="Calibri"/>
                <w:sz w:val="20"/>
                <w:szCs w:val="20"/>
              </w:rPr>
              <w:t xml:space="preserve"> PVC </w:t>
            </w:r>
            <w:proofErr w:type="spellStart"/>
            <w:r>
              <w:rPr>
                <w:rFonts w:ascii="Arial MT" w:hAnsi="Arial MT" w:cs="Calibri"/>
                <w:sz w:val="20"/>
                <w:szCs w:val="20"/>
              </w:rPr>
              <w:t>flexivel</w:t>
            </w:r>
            <w:proofErr w:type="spellEnd"/>
            <w:r>
              <w:rPr>
                <w:rFonts w:ascii="Arial MT" w:hAnsi="Arial MT" w:cs="Calibri"/>
                <w:sz w:val="20"/>
                <w:szCs w:val="20"/>
              </w:rPr>
              <w:t xml:space="preserve"> 2", inclusive conexões</w:t>
            </w:r>
          </w:p>
        </w:tc>
        <w:tc>
          <w:tcPr>
            <w:tcW w:w="960" w:type="dxa"/>
            <w:tcBorders>
              <w:top w:val="nil"/>
              <w:left w:val="nil"/>
              <w:bottom w:val="single" w:sz="4" w:space="0" w:color="000000"/>
              <w:right w:val="single" w:sz="4" w:space="0" w:color="000000"/>
            </w:tcBorders>
            <w:shd w:val="clear" w:color="auto" w:fill="auto"/>
            <w:hideMark/>
          </w:tcPr>
          <w:p w14:paraId="74BA30FA"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hideMark/>
          </w:tcPr>
          <w:p w14:paraId="74BA30FB"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11,04</w:t>
            </w:r>
          </w:p>
        </w:tc>
        <w:tc>
          <w:tcPr>
            <w:tcW w:w="1267" w:type="dxa"/>
            <w:tcBorders>
              <w:top w:val="nil"/>
              <w:left w:val="nil"/>
              <w:bottom w:val="single" w:sz="4" w:space="0" w:color="000000"/>
              <w:right w:val="single" w:sz="4" w:space="0" w:color="000000"/>
            </w:tcBorders>
            <w:shd w:val="clear" w:color="auto" w:fill="auto"/>
            <w:vAlign w:val="bottom"/>
            <w:hideMark/>
          </w:tcPr>
          <w:p w14:paraId="74BA30FC"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0FD" w14:textId="77777777" w:rsidR="0080774B" w:rsidRDefault="0080774B">
            <w:pPr>
              <w:rPr>
                <w:color w:val="000000"/>
                <w:sz w:val="20"/>
                <w:szCs w:val="20"/>
              </w:rPr>
            </w:pPr>
            <w:r>
              <w:rPr>
                <w:color w:val="000000"/>
                <w:sz w:val="20"/>
                <w:szCs w:val="20"/>
              </w:rPr>
              <w:t> </w:t>
            </w:r>
          </w:p>
        </w:tc>
      </w:tr>
      <w:tr w:rsidR="0080774B" w14:paraId="74BA3104"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0FF" w14:textId="77777777" w:rsidR="0080774B" w:rsidRDefault="0080774B">
            <w:pPr>
              <w:rPr>
                <w:rFonts w:ascii="Arial MT" w:hAnsi="Arial MT" w:cs="Calibri"/>
                <w:sz w:val="20"/>
                <w:szCs w:val="20"/>
              </w:rPr>
            </w:pPr>
            <w:r>
              <w:rPr>
                <w:rFonts w:ascii="Arial MT" w:hAnsi="Arial MT" w:cs="Calibri"/>
                <w:sz w:val="20"/>
                <w:szCs w:val="20"/>
              </w:rPr>
              <w:t>Condutor de cobre unipolar, isolação em PVC/70ºC, camada de proteção em PVC, não propagador de chamas, classe de tensão 750V, encordoamento classe 5, flexível, com a seguinte seção</w:t>
            </w:r>
            <w:r>
              <w:rPr>
                <w:rFonts w:ascii="Arial MT" w:hAnsi="Arial MT" w:cs="Calibri"/>
                <w:sz w:val="20"/>
                <w:szCs w:val="20"/>
              </w:rPr>
              <w:br/>
              <w:t>nominal: #4 mm², cor Preta</w:t>
            </w:r>
          </w:p>
        </w:tc>
        <w:tc>
          <w:tcPr>
            <w:tcW w:w="960" w:type="dxa"/>
            <w:tcBorders>
              <w:top w:val="nil"/>
              <w:left w:val="nil"/>
              <w:bottom w:val="single" w:sz="4" w:space="0" w:color="000000"/>
              <w:right w:val="single" w:sz="4" w:space="0" w:color="000000"/>
            </w:tcBorders>
            <w:shd w:val="clear" w:color="auto" w:fill="auto"/>
            <w:vAlign w:val="center"/>
            <w:hideMark/>
          </w:tcPr>
          <w:p w14:paraId="74BA3100"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01"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93,22</w:t>
            </w:r>
          </w:p>
        </w:tc>
        <w:tc>
          <w:tcPr>
            <w:tcW w:w="1267" w:type="dxa"/>
            <w:tcBorders>
              <w:top w:val="nil"/>
              <w:left w:val="nil"/>
              <w:bottom w:val="single" w:sz="4" w:space="0" w:color="000000"/>
              <w:right w:val="single" w:sz="4" w:space="0" w:color="000000"/>
            </w:tcBorders>
            <w:shd w:val="clear" w:color="auto" w:fill="auto"/>
            <w:vAlign w:val="center"/>
            <w:hideMark/>
          </w:tcPr>
          <w:p w14:paraId="74BA3102"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03" w14:textId="77777777" w:rsidR="0080774B" w:rsidRDefault="0080774B">
            <w:pPr>
              <w:rPr>
                <w:color w:val="000000"/>
                <w:sz w:val="20"/>
                <w:szCs w:val="20"/>
              </w:rPr>
            </w:pPr>
            <w:r>
              <w:rPr>
                <w:color w:val="000000"/>
                <w:sz w:val="20"/>
                <w:szCs w:val="20"/>
              </w:rPr>
              <w:t> </w:t>
            </w:r>
          </w:p>
        </w:tc>
      </w:tr>
      <w:tr w:rsidR="0080774B" w14:paraId="74BA310A"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05" w14:textId="77777777" w:rsidR="0080774B" w:rsidRDefault="0080774B">
            <w:pPr>
              <w:rPr>
                <w:rFonts w:ascii="Arial MT" w:hAnsi="Arial MT" w:cs="Calibri"/>
                <w:sz w:val="20"/>
                <w:szCs w:val="20"/>
              </w:rPr>
            </w:pPr>
            <w:r>
              <w:rPr>
                <w:rFonts w:ascii="Arial MT" w:hAnsi="Arial MT" w:cs="Calibri"/>
                <w:sz w:val="20"/>
                <w:szCs w:val="20"/>
              </w:rPr>
              <w:t>Condutor de cobre unipolar, isolação em PVC/70ºC, camada de proteção em PVC, não propagador de chamas, classe de tensão 750V, encordoamento classe 5, flexível, com a seguinte seção</w:t>
            </w:r>
            <w:r>
              <w:rPr>
                <w:rFonts w:ascii="Arial MT" w:hAnsi="Arial MT" w:cs="Calibri"/>
                <w:sz w:val="20"/>
                <w:szCs w:val="20"/>
              </w:rPr>
              <w:br/>
              <w:t>nominal: #10 mm², cor Preta</w:t>
            </w:r>
          </w:p>
        </w:tc>
        <w:tc>
          <w:tcPr>
            <w:tcW w:w="960" w:type="dxa"/>
            <w:tcBorders>
              <w:top w:val="nil"/>
              <w:left w:val="nil"/>
              <w:bottom w:val="single" w:sz="4" w:space="0" w:color="000000"/>
              <w:right w:val="single" w:sz="4" w:space="0" w:color="000000"/>
            </w:tcBorders>
            <w:shd w:val="clear" w:color="auto" w:fill="auto"/>
            <w:vAlign w:val="center"/>
            <w:hideMark/>
          </w:tcPr>
          <w:p w14:paraId="74BA3106"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07"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128,45</w:t>
            </w:r>
          </w:p>
        </w:tc>
        <w:tc>
          <w:tcPr>
            <w:tcW w:w="1267" w:type="dxa"/>
            <w:tcBorders>
              <w:top w:val="nil"/>
              <w:left w:val="nil"/>
              <w:bottom w:val="single" w:sz="4" w:space="0" w:color="000000"/>
              <w:right w:val="single" w:sz="4" w:space="0" w:color="000000"/>
            </w:tcBorders>
            <w:shd w:val="clear" w:color="auto" w:fill="auto"/>
            <w:vAlign w:val="center"/>
            <w:hideMark/>
          </w:tcPr>
          <w:p w14:paraId="74BA3108"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09" w14:textId="77777777" w:rsidR="0080774B" w:rsidRDefault="0080774B">
            <w:pPr>
              <w:rPr>
                <w:color w:val="000000"/>
                <w:sz w:val="20"/>
                <w:szCs w:val="20"/>
              </w:rPr>
            </w:pPr>
            <w:r>
              <w:rPr>
                <w:color w:val="000000"/>
                <w:sz w:val="20"/>
                <w:szCs w:val="20"/>
              </w:rPr>
              <w:t> </w:t>
            </w:r>
          </w:p>
        </w:tc>
      </w:tr>
      <w:tr w:rsidR="0080774B" w14:paraId="74BA3110"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0B"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w:t>
            </w:r>
            <w:r>
              <w:rPr>
                <w:rFonts w:ascii="Arial MT" w:hAnsi="Arial MT"/>
                <w:sz w:val="20"/>
                <w:szCs w:val="20"/>
              </w:rPr>
              <w:br/>
              <w:t>de chamas, classe de tensão 750V, encordoamento classe 5, flexível, com a seguinte seção nominal: #1,5 mm², cor Preta</w:t>
            </w:r>
          </w:p>
        </w:tc>
        <w:tc>
          <w:tcPr>
            <w:tcW w:w="960" w:type="dxa"/>
            <w:tcBorders>
              <w:top w:val="nil"/>
              <w:left w:val="nil"/>
              <w:bottom w:val="single" w:sz="4" w:space="0" w:color="000000"/>
              <w:right w:val="single" w:sz="4" w:space="0" w:color="000000"/>
            </w:tcBorders>
            <w:shd w:val="clear" w:color="auto" w:fill="auto"/>
            <w:vAlign w:val="center"/>
            <w:hideMark/>
          </w:tcPr>
          <w:p w14:paraId="74BA310C"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0D"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43,40</w:t>
            </w:r>
          </w:p>
        </w:tc>
        <w:tc>
          <w:tcPr>
            <w:tcW w:w="1267" w:type="dxa"/>
            <w:tcBorders>
              <w:top w:val="nil"/>
              <w:left w:val="nil"/>
              <w:bottom w:val="single" w:sz="4" w:space="0" w:color="000000"/>
              <w:right w:val="single" w:sz="4" w:space="0" w:color="000000"/>
            </w:tcBorders>
            <w:shd w:val="clear" w:color="auto" w:fill="auto"/>
            <w:vAlign w:val="center"/>
            <w:hideMark/>
          </w:tcPr>
          <w:p w14:paraId="74BA310E"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0F" w14:textId="77777777" w:rsidR="0080774B" w:rsidRDefault="0080774B">
            <w:pPr>
              <w:rPr>
                <w:color w:val="000000"/>
                <w:sz w:val="20"/>
                <w:szCs w:val="20"/>
              </w:rPr>
            </w:pPr>
            <w:r>
              <w:rPr>
                <w:color w:val="000000"/>
                <w:sz w:val="20"/>
                <w:szCs w:val="20"/>
              </w:rPr>
              <w:t> </w:t>
            </w:r>
          </w:p>
        </w:tc>
      </w:tr>
      <w:tr w:rsidR="0080774B" w14:paraId="74BA3116"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11"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 de chamas, classe de tensão 750V, encordoamento classe 5, flexível, com a seguinte seção</w:t>
            </w:r>
            <w:r>
              <w:rPr>
                <w:rFonts w:ascii="Arial MT" w:hAnsi="Arial MT"/>
                <w:sz w:val="20"/>
                <w:szCs w:val="20"/>
              </w:rPr>
              <w:br/>
              <w:t>nominal: #2,5 mm², cor Preta</w:t>
            </w:r>
          </w:p>
        </w:tc>
        <w:tc>
          <w:tcPr>
            <w:tcW w:w="960" w:type="dxa"/>
            <w:tcBorders>
              <w:top w:val="nil"/>
              <w:left w:val="nil"/>
              <w:bottom w:val="single" w:sz="4" w:space="0" w:color="000000"/>
              <w:right w:val="single" w:sz="4" w:space="0" w:color="000000"/>
            </w:tcBorders>
            <w:shd w:val="clear" w:color="auto" w:fill="auto"/>
            <w:vAlign w:val="center"/>
            <w:hideMark/>
          </w:tcPr>
          <w:p w14:paraId="74BA3112"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13"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637,01</w:t>
            </w:r>
          </w:p>
        </w:tc>
        <w:tc>
          <w:tcPr>
            <w:tcW w:w="1267" w:type="dxa"/>
            <w:tcBorders>
              <w:top w:val="nil"/>
              <w:left w:val="nil"/>
              <w:bottom w:val="single" w:sz="4" w:space="0" w:color="000000"/>
              <w:right w:val="single" w:sz="4" w:space="0" w:color="000000"/>
            </w:tcBorders>
            <w:shd w:val="clear" w:color="auto" w:fill="auto"/>
            <w:vAlign w:val="center"/>
            <w:hideMark/>
          </w:tcPr>
          <w:p w14:paraId="74BA3114"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15" w14:textId="77777777" w:rsidR="0080774B" w:rsidRDefault="0080774B">
            <w:pPr>
              <w:rPr>
                <w:color w:val="000000"/>
                <w:sz w:val="20"/>
                <w:szCs w:val="20"/>
              </w:rPr>
            </w:pPr>
            <w:r>
              <w:rPr>
                <w:color w:val="000000"/>
                <w:sz w:val="20"/>
                <w:szCs w:val="20"/>
              </w:rPr>
              <w:t> </w:t>
            </w:r>
          </w:p>
        </w:tc>
      </w:tr>
      <w:tr w:rsidR="0080774B" w14:paraId="74BA311C"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17"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 de chamas, classe de tensão 750V, encordoamento classe 5, flexível, com a seguinte seção</w:t>
            </w:r>
            <w:r>
              <w:rPr>
                <w:rFonts w:ascii="Arial MT" w:hAnsi="Arial MT"/>
                <w:sz w:val="20"/>
                <w:szCs w:val="20"/>
              </w:rPr>
              <w:br/>
              <w:t>nominal: #4 mm², cor Azul</w:t>
            </w:r>
          </w:p>
        </w:tc>
        <w:tc>
          <w:tcPr>
            <w:tcW w:w="960" w:type="dxa"/>
            <w:tcBorders>
              <w:top w:val="nil"/>
              <w:left w:val="nil"/>
              <w:bottom w:val="single" w:sz="4" w:space="0" w:color="000000"/>
              <w:right w:val="single" w:sz="4" w:space="0" w:color="000000"/>
            </w:tcBorders>
            <w:shd w:val="clear" w:color="auto" w:fill="auto"/>
            <w:vAlign w:val="center"/>
            <w:hideMark/>
          </w:tcPr>
          <w:p w14:paraId="74BA3118"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19"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93,22</w:t>
            </w:r>
          </w:p>
        </w:tc>
        <w:tc>
          <w:tcPr>
            <w:tcW w:w="1267" w:type="dxa"/>
            <w:tcBorders>
              <w:top w:val="nil"/>
              <w:left w:val="nil"/>
              <w:bottom w:val="single" w:sz="4" w:space="0" w:color="000000"/>
              <w:right w:val="single" w:sz="4" w:space="0" w:color="000000"/>
            </w:tcBorders>
            <w:shd w:val="clear" w:color="auto" w:fill="auto"/>
            <w:vAlign w:val="center"/>
            <w:hideMark/>
          </w:tcPr>
          <w:p w14:paraId="74BA311A"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1B" w14:textId="77777777" w:rsidR="0080774B" w:rsidRDefault="0080774B">
            <w:pPr>
              <w:rPr>
                <w:color w:val="000000"/>
                <w:sz w:val="20"/>
                <w:szCs w:val="20"/>
              </w:rPr>
            </w:pPr>
            <w:r>
              <w:rPr>
                <w:color w:val="000000"/>
                <w:sz w:val="20"/>
                <w:szCs w:val="20"/>
              </w:rPr>
              <w:t> </w:t>
            </w:r>
          </w:p>
        </w:tc>
      </w:tr>
      <w:tr w:rsidR="0080774B" w14:paraId="74BA3122"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1D"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w:t>
            </w:r>
            <w:r>
              <w:rPr>
                <w:rFonts w:ascii="Arial MT" w:hAnsi="Arial MT"/>
                <w:sz w:val="20"/>
                <w:szCs w:val="20"/>
              </w:rPr>
              <w:br/>
              <w:t>de chamas, classe de tensão 750V, encordoamento classe 5, flexível, com a seguinte seção nominal: #10 mm², cor Azul</w:t>
            </w:r>
          </w:p>
        </w:tc>
        <w:tc>
          <w:tcPr>
            <w:tcW w:w="960" w:type="dxa"/>
            <w:tcBorders>
              <w:top w:val="nil"/>
              <w:left w:val="nil"/>
              <w:bottom w:val="single" w:sz="4" w:space="0" w:color="000000"/>
              <w:right w:val="single" w:sz="4" w:space="0" w:color="000000"/>
            </w:tcBorders>
            <w:shd w:val="clear" w:color="auto" w:fill="auto"/>
            <w:vAlign w:val="center"/>
            <w:hideMark/>
          </w:tcPr>
          <w:p w14:paraId="74BA311E"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1F"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77,57</w:t>
            </w:r>
          </w:p>
        </w:tc>
        <w:tc>
          <w:tcPr>
            <w:tcW w:w="1267" w:type="dxa"/>
            <w:tcBorders>
              <w:top w:val="nil"/>
              <w:left w:val="nil"/>
              <w:bottom w:val="single" w:sz="4" w:space="0" w:color="000000"/>
              <w:right w:val="single" w:sz="4" w:space="0" w:color="000000"/>
            </w:tcBorders>
            <w:shd w:val="clear" w:color="auto" w:fill="auto"/>
            <w:vAlign w:val="center"/>
            <w:hideMark/>
          </w:tcPr>
          <w:p w14:paraId="74BA3120"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21" w14:textId="77777777" w:rsidR="0080774B" w:rsidRDefault="0080774B">
            <w:pPr>
              <w:rPr>
                <w:color w:val="000000"/>
                <w:sz w:val="20"/>
                <w:szCs w:val="20"/>
              </w:rPr>
            </w:pPr>
            <w:r>
              <w:rPr>
                <w:color w:val="000000"/>
                <w:sz w:val="20"/>
                <w:szCs w:val="20"/>
              </w:rPr>
              <w:t> </w:t>
            </w:r>
          </w:p>
        </w:tc>
      </w:tr>
      <w:tr w:rsidR="0080774B" w14:paraId="74BA3128"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23"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 de chamas, classe de tensão 750V, encordoamento classe 5, flexível, com a seguinte seção</w:t>
            </w:r>
            <w:r>
              <w:rPr>
                <w:rFonts w:ascii="Arial MT" w:hAnsi="Arial MT"/>
                <w:sz w:val="20"/>
                <w:szCs w:val="20"/>
              </w:rPr>
              <w:br/>
              <w:t>nominal: #1,5 mm², cor Azul</w:t>
            </w:r>
          </w:p>
        </w:tc>
        <w:tc>
          <w:tcPr>
            <w:tcW w:w="960" w:type="dxa"/>
            <w:tcBorders>
              <w:top w:val="nil"/>
              <w:left w:val="nil"/>
              <w:bottom w:val="single" w:sz="4" w:space="0" w:color="000000"/>
              <w:right w:val="single" w:sz="4" w:space="0" w:color="000000"/>
            </w:tcBorders>
            <w:shd w:val="clear" w:color="auto" w:fill="auto"/>
            <w:vAlign w:val="center"/>
            <w:hideMark/>
          </w:tcPr>
          <w:p w14:paraId="74BA3124"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25"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59,03</w:t>
            </w:r>
          </w:p>
        </w:tc>
        <w:tc>
          <w:tcPr>
            <w:tcW w:w="1267" w:type="dxa"/>
            <w:tcBorders>
              <w:top w:val="nil"/>
              <w:left w:val="nil"/>
              <w:bottom w:val="single" w:sz="4" w:space="0" w:color="000000"/>
              <w:right w:val="single" w:sz="4" w:space="0" w:color="000000"/>
            </w:tcBorders>
            <w:shd w:val="clear" w:color="auto" w:fill="auto"/>
            <w:vAlign w:val="center"/>
            <w:hideMark/>
          </w:tcPr>
          <w:p w14:paraId="74BA3126"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27" w14:textId="77777777" w:rsidR="0080774B" w:rsidRDefault="0080774B">
            <w:pPr>
              <w:rPr>
                <w:color w:val="000000"/>
                <w:sz w:val="20"/>
                <w:szCs w:val="20"/>
              </w:rPr>
            </w:pPr>
            <w:r>
              <w:rPr>
                <w:color w:val="000000"/>
                <w:sz w:val="20"/>
                <w:szCs w:val="20"/>
              </w:rPr>
              <w:t> </w:t>
            </w:r>
          </w:p>
        </w:tc>
      </w:tr>
      <w:tr w:rsidR="0080774B" w14:paraId="74BA312E"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29"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w:t>
            </w:r>
            <w:r>
              <w:rPr>
                <w:rFonts w:ascii="Arial MT" w:hAnsi="Arial MT"/>
                <w:sz w:val="20"/>
                <w:szCs w:val="20"/>
              </w:rPr>
              <w:br/>
              <w:t>de chamas, classe de tensão 750V, encordoamento classe 5, flexível, com a seguinte seção nominal: #2,5 mm², cor Azul</w:t>
            </w:r>
          </w:p>
        </w:tc>
        <w:tc>
          <w:tcPr>
            <w:tcW w:w="960" w:type="dxa"/>
            <w:tcBorders>
              <w:top w:val="nil"/>
              <w:left w:val="nil"/>
              <w:bottom w:val="single" w:sz="4" w:space="0" w:color="000000"/>
              <w:right w:val="single" w:sz="4" w:space="0" w:color="000000"/>
            </w:tcBorders>
            <w:shd w:val="clear" w:color="auto" w:fill="auto"/>
            <w:vAlign w:val="center"/>
            <w:hideMark/>
          </w:tcPr>
          <w:p w14:paraId="74BA312A"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2B"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573,11</w:t>
            </w:r>
          </w:p>
        </w:tc>
        <w:tc>
          <w:tcPr>
            <w:tcW w:w="1267" w:type="dxa"/>
            <w:tcBorders>
              <w:top w:val="nil"/>
              <w:left w:val="nil"/>
              <w:bottom w:val="single" w:sz="4" w:space="0" w:color="000000"/>
              <w:right w:val="single" w:sz="4" w:space="0" w:color="000000"/>
            </w:tcBorders>
            <w:shd w:val="clear" w:color="auto" w:fill="auto"/>
            <w:vAlign w:val="center"/>
            <w:hideMark/>
          </w:tcPr>
          <w:p w14:paraId="74BA312C"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2D" w14:textId="77777777" w:rsidR="0080774B" w:rsidRDefault="0080774B">
            <w:pPr>
              <w:rPr>
                <w:color w:val="000000"/>
                <w:sz w:val="20"/>
                <w:szCs w:val="20"/>
              </w:rPr>
            </w:pPr>
            <w:r>
              <w:rPr>
                <w:color w:val="000000"/>
                <w:sz w:val="20"/>
                <w:szCs w:val="20"/>
              </w:rPr>
              <w:t> </w:t>
            </w:r>
          </w:p>
        </w:tc>
      </w:tr>
      <w:tr w:rsidR="0080774B" w14:paraId="74BA3134"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2F"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w:t>
            </w:r>
            <w:r>
              <w:rPr>
                <w:rFonts w:ascii="Arial MT" w:hAnsi="Arial MT"/>
                <w:sz w:val="20"/>
                <w:szCs w:val="20"/>
              </w:rPr>
              <w:br/>
              <w:t>de chamas, classe de tensão 750V, encordoamento classe 5, flexível, com a seguinte seção nominal: #1,5 mm², cor Branca</w:t>
            </w:r>
          </w:p>
        </w:tc>
        <w:tc>
          <w:tcPr>
            <w:tcW w:w="960" w:type="dxa"/>
            <w:tcBorders>
              <w:top w:val="nil"/>
              <w:left w:val="nil"/>
              <w:bottom w:val="single" w:sz="4" w:space="0" w:color="000000"/>
              <w:right w:val="single" w:sz="4" w:space="0" w:color="000000"/>
            </w:tcBorders>
            <w:shd w:val="clear" w:color="auto" w:fill="auto"/>
            <w:vAlign w:val="center"/>
            <w:hideMark/>
          </w:tcPr>
          <w:p w14:paraId="74BA3130"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31"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142,18</w:t>
            </w:r>
          </w:p>
        </w:tc>
        <w:tc>
          <w:tcPr>
            <w:tcW w:w="1267" w:type="dxa"/>
            <w:tcBorders>
              <w:top w:val="nil"/>
              <w:left w:val="nil"/>
              <w:bottom w:val="single" w:sz="4" w:space="0" w:color="000000"/>
              <w:right w:val="single" w:sz="4" w:space="0" w:color="000000"/>
            </w:tcBorders>
            <w:shd w:val="clear" w:color="auto" w:fill="auto"/>
            <w:vAlign w:val="center"/>
            <w:hideMark/>
          </w:tcPr>
          <w:p w14:paraId="74BA3132"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33" w14:textId="77777777" w:rsidR="0080774B" w:rsidRDefault="0080774B">
            <w:pPr>
              <w:rPr>
                <w:color w:val="000000"/>
                <w:sz w:val="20"/>
                <w:szCs w:val="20"/>
              </w:rPr>
            </w:pPr>
            <w:r>
              <w:rPr>
                <w:color w:val="000000"/>
                <w:sz w:val="20"/>
                <w:szCs w:val="20"/>
              </w:rPr>
              <w:t> </w:t>
            </w:r>
          </w:p>
        </w:tc>
      </w:tr>
      <w:tr w:rsidR="0080774B" w14:paraId="74BA313A"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35"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 de chamas, classe de tensão 750V, encordoamento classe 5, flexível, com a seguinte seção</w:t>
            </w:r>
            <w:r>
              <w:rPr>
                <w:rFonts w:ascii="Arial MT" w:hAnsi="Arial MT"/>
                <w:sz w:val="20"/>
                <w:szCs w:val="20"/>
              </w:rPr>
              <w:br/>
              <w:t>nominal: #2,5 mm², cor Branca</w:t>
            </w:r>
          </w:p>
        </w:tc>
        <w:tc>
          <w:tcPr>
            <w:tcW w:w="960" w:type="dxa"/>
            <w:tcBorders>
              <w:top w:val="nil"/>
              <w:left w:val="nil"/>
              <w:bottom w:val="single" w:sz="4" w:space="0" w:color="000000"/>
              <w:right w:val="single" w:sz="4" w:space="0" w:color="000000"/>
            </w:tcBorders>
            <w:shd w:val="clear" w:color="auto" w:fill="auto"/>
            <w:vAlign w:val="center"/>
            <w:hideMark/>
          </w:tcPr>
          <w:p w14:paraId="74BA3136"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37"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232,42</w:t>
            </w:r>
          </w:p>
        </w:tc>
        <w:tc>
          <w:tcPr>
            <w:tcW w:w="1267" w:type="dxa"/>
            <w:tcBorders>
              <w:top w:val="nil"/>
              <w:left w:val="nil"/>
              <w:bottom w:val="single" w:sz="4" w:space="0" w:color="000000"/>
              <w:right w:val="single" w:sz="4" w:space="0" w:color="000000"/>
            </w:tcBorders>
            <w:shd w:val="clear" w:color="auto" w:fill="auto"/>
            <w:vAlign w:val="center"/>
            <w:hideMark/>
          </w:tcPr>
          <w:p w14:paraId="74BA3138"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39" w14:textId="77777777" w:rsidR="0080774B" w:rsidRDefault="0080774B">
            <w:pPr>
              <w:rPr>
                <w:color w:val="000000"/>
                <w:sz w:val="20"/>
                <w:szCs w:val="20"/>
              </w:rPr>
            </w:pPr>
            <w:r>
              <w:rPr>
                <w:color w:val="000000"/>
                <w:sz w:val="20"/>
                <w:szCs w:val="20"/>
              </w:rPr>
              <w:t> </w:t>
            </w:r>
          </w:p>
        </w:tc>
      </w:tr>
      <w:tr w:rsidR="0080774B" w14:paraId="74BA3140"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3B" w14:textId="77777777" w:rsidR="0080774B" w:rsidRDefault="0080774B">
            <w:pPr>
              <w:rPr>
                <w:color w:val="000000"/>
                <w:sz w:val="20"/>
                <w:szCs w:val="20"/>
              </w:rPr>
            </w:pPr>
            <w:r>
              <w:rPr>
                <w:rFonts w:ascii="Arial MT" w:hAnsi="Arial MT"/>
                <w:sz w:val="20"/>
                <w:szCs w:val="20"/>
              </w:rPr>
              <w:lastRenderedPageBreak/>
              <w:t>Condutor de cobre unipolar, isolação em PVC/70ºC, camada de proteção em PVC, não propagador de chamas, classe de tensão 750V, encordoamento classe 5, flexível, com a seguinte seção</w:t>
            </w:r>
            <w:r>
              <w:rPr>
                <w:rFonts w:ascii="Arial MT" w:hAnsi="Arial MT"/>
                <w:sz w:val="20"/>
                <w:szCs w:val="20"/>
              </w:rPr>
              <w:br/>
              <w:t>nominal: #1,5 mm², cor Verde ou Verde com listra amarela</w:t>
            </w:r>
          </w:p>
        </w:tc>
        <w:tc>
          <w:tcPr>
            <w:tcW w:w="960" w:type="dxa"/>
            <w:tcBorders>
              <w:top w:val="nil"/>
              <w:left w:val="nil"/>
              <w:bottom w:val="single" w:sz="4" w:space="0" w:color="000000"/>
              <w:right w:val="single" w:sz="4" w:space="0" w:color="000000"/>
            </w:tcBorders>
            <w:shd w:val="clear" w:color="auto" w:fill="auto"/>
            <w:vAlign w:val="center"/>
            <w:hideMark/>
          </w:tcPr>
          <w:p w14:paraId="74BA313C"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3D"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33,54</w:t>
            </w:r>
          </w:p>
        </w:tc>
        <w:tc>
          <w:tcPr>
            <w:tcW w:w="1267" w:type="dxa"/>
            <w:tcBorders>
              <w:top w:val="nil"/>
              <w:left w:val="nil"/>
              <w:bottom w:val="single" w:sz="4" w:space="0" w:color="000000"/>
              <w:right w:val="single" w:sz="4" w:space="0" w:color="000000"/>
            </w:tcBorders>
            <w:shd w:val="clear" w:color="auto" w:fill="auto"/>
            <w:vAlign w:val="center"/>
            <w:hideMark/>
          </w:tcPr>
          <w:p w14:paraId="74BA313E"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3F" w14:textId="77777777" w:rsidR="0080774B" w:rsidRDefault="0080774B">
            <w:pPr>
              <w:rPr>
                <w:color w:val="000000"/>
                <w:sz w:val="20"/>
                <w:szCs w:val="20"/>
              </w:rPr>
            </w:pPr>
            <w:r>
              <w:rPr>
                <w:color w:val="000000"/>
                <w:sz w:val="20"/>
                <w:szCs w:val="20"/>
              </w:rPr>
              <w:t> </w:t>
            </w:r>
          </w:p>
        </w:tc>
      </w:tr>
      <w:tr w:rsidR="0080774B" w14:paraId="74BA3146" w14:textId="77777777" w:rsidTr="0080774B">
        <w:trPr>
          <w:trHeight w:val="1275"/>
        </w:trPr>
        <w:tc>
          <w:tcPr>
            <w:tcW w:w="5900" w:type="dxa"/>
            <w:tcBorders>
              <w:top w:val="nil"/>
              <w:left w:val="single" w:sz="4" w:space="0" w:color="000000"/>
              <w:bottom w:val="single" w:sz="4" w:space="0" w:color="000000"/>
              <w:right w:val="single" w:sz="4" w:space="0" w:color="000000"/>
            </w:tcBorders>
            <w:shd w:val="clear" w:color="auto" w:fill="auto"/>
            <w:hideMark/>
          </w:tcPr>
          <w:p w14:paraId="74BA3141"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w:t>
            </w:r>
            <w:r>
              <w:rPr>
                <w:rFonts w:ascii="Arial MT" w:hAnsi="Arial MT"/>
                <w:sz w:val="20"/>
                <w:szCs w:val="20"/>
              </w:rPr>
              <w:br/>
              <w:t>de chamas, classe de tensão 750V, encordoamento classe 5, flexível, com a seguinte seção nominal: #4 mm², cor Verde ou Verde com listra amarela</w:t>
            </w:r>
          </w:p>
        </w:tc>
        <w:tc>
          <w:tcPr>
            <w:tcW w:w="960" w:type="dxa"/>
            <w:tcBorders>
              <w:top w:val="nil"/>
              <w:left w:val="nil"/>
              <w:bottom w:val="single" w:sz="4" w:space="0" w:color="000000"/>
              <w:right w:val="single" w:sz="4" w:space="0" w:color="000000"/>
            </w:tcBorders>
            <w:shd w:val="clear" w:color="auto" w:fill="auto"/>
            <w:vAlign w:val="center"/>
            <w:hideMark/>
          </w:tcPr>
          <w:p w14:paraId="74BA3142"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43"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93,22</w:t>
            </w:r>
          </w:p>
        </w:tc>
        <w:tc>
          <w:tcPr>
            <w:tcW w:w="1267" w:type="dxa"/>
            <w:tcBorders>
              <w:top w:val="nil"/>
              <w:left w:val="nil"/>
              <w:bottom w:val="single" w:sz="4" w:space="0" w:color="000000"/>
              <w:right w:val="single" w:sz="4" w:space="0" w:color="000000"/>
            </w:tcBorders>
            <w:shd w:val="clear" w:color="auto" w:fill="auto"/>
            <w:vAlign w:val="center"/>
            <w:hideMark/>
          </w:tcPr>
          <w:p w14:paraId="74BA3144"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45" w14:textId="77777777" w:rsidR="0080774B" w:rsidRDefault="0080774B">
            <w:pPr>
              <w:rPr>
                <w:color w:val="000000"/>
                <w:sz w:val="20"/>
                <w:szCs w:val="20"/>
              </w:rPr>
            </w:pPr>
            <w:r>
              <w:rPr>
                <w:color w:val="000000"/>
                <w:sz w:val="20"/>
                <w:szCs w:val="20"/>
              </w:rPr>
              <w:t> </w:t>
            </w:r>
          </w:p>
        </w:tc>
      </w:tr>
      <w:tr w:rsidR="0080774B" w14:paraId="74BA314C" w14:textId="77777777" w:rsidTr="0080774B">
        <w:trPr>
          <w:trHeight w:val="1020"/>
        </w:trPr>
        <w:tc>
          <w:tcPr>
            <w:tcW w:w="5900" w:type="dxa"/>
            <w:tcBorders>
              <w:top w:val="nil"/>
              <w:left w:val="single" w:sz="4" w:space="0" w:color="000000"/>
              <w:bottom w:val="single" w:sz="4" w:space="0" w:color="000000"/>
              <w:right w:val="single" w:sz="4" w:space="0" w:color="000000"/>
            </w:tcBorders>
            <w:shd w:val="clear" w:color="auto" w:fill="auto"/>
            <w:hideMark/>
          </w:tcPr>
          <w:p w14:paraId="74BA3147"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 de chamas, classe de tensão 750V, encordoamento classe 5, flexível, com a seguinte seção</w:t>
            </w:r>
            <w:r>
              <w:rPr>
                <w:rFonts w:ascii="Arial MT" w:hAnsi="Arial MT"/>
                <w:sz w:val="20"/>
                <w:szCs w:val="20"/>
              </w:rPr>
              <w:br/>
              <w:t>nominal: #10 mm², cor Verde ou Verde com listra amarela</w:t>
            </w:r>
          </w:p>
        </w:tc>
        <w:tc>
          <w:tcPr>
            <w:tcW w:w="960" w:type="dxa"/>
            <w:tcBorders>
              <w:top w:val="nil"/>
              <w:left w:val="nil"/>
              <w:bottom w:val="single" w:sz="4" w:space="0" w:color="000000"/>
              <w:right w:val="single" w:sz="4" w:space="0" w:color="000000"/>
            </w:tcBorders>
            <w:shd w:val="clear" w:color="auto" w:fill="auto"/>
            <w:vAlign w:val="center"/>
            <w:hideMark/>
          </w:tcPr>
          <w:p w14:paraId="74BA3148"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49"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77,57</w:t>
            </w:r>
          </w:p>
        </w:tc>
        <w:tc>
          <w:tcPr>
            <w:tcW w:w="1267" w:type="dxa"/>
            <w:tcBorders>
              <w:top w:val="nil"/>
              <w:left w:val="nil"/>
              <w:bottom w:val="single" w:sz="4" w:space="0" w:color="000000"/>
              <w:right w:val="single" w:sz="4" w:space="0" w:color="000000"/>
            </w:tcBorders>
            <w:shd w:val="clear" w:color="auto" w:fill="auto"/>
            <w:vAlign w:val="center"/>
            <w:hideMark/>
          </w:tcPr>
          <w:p w14:paraId="74BA314A"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4B" w14:textId="77777777" w:rsidR="0080774B" w:rsidRDefault="0080774B">
            <w:pPr>
              <w:rPr>
                <w:color w:val="000000"/>
                <w:sz w:val="20"/>
                <w:szCs w:val="20"/>
              </w:rPr>
            </w:pPr>
            <w:r>
              <w:rPr>
                <w:color w:val="000000"/>
                <w:sz w:val="20"/>
                <w:szCs w:val="20"/>
              </w:rPr>
              <w:t> </w:t>
            </w:r>
          </w:p>
        </w:tc>
      </w:tr>
      <w:tr w:rsidR="0080774B" w14:paraId="74BA3152" w14:textId="77777777" w:rsidTr="0080774B">
        <w:trPr>
          <w:trHeight w:val="1275"/>
        </w:trPr>
        <w:tc>
          <w:tcPr>
            <w:tcW w:w="5900" w:type="dxa"/>
            <w:tcBorders>
              <w:top w:val="nil"/>
              <w:left w:val="single" w:sz="4" w:space="0" w:color="000000"/>
              <w:bottom w:val="single" w:sz="4" w:space="0" w:color="000000"/>
              <w:right w:val="single" w:sz="4" w:space="0" w:color="000000"/>
            </w:tcBorders>
            <w:shd w:val="clear" w:color="auto" w:fill="auto"/>
            <w:hideMark/>
          </w:tcPr>
          <w:p w14:paraId="74BA314D" w14:textId="77777777" w:rsidR="0080774B" w:rsidRDefault="0080774B">
            <w:pPr>
              <w:rPr>
                <w:color w:val="000000"/>
                <w:sz w:val="20"/>
                <w:szCs w:val="20"/>
              </w:rPr>
            </w:pPr>
            <w:r>
              <w:rPr>
                <w:rFonts w:ascii="Arial MT" w:hAnsi="Arial MT"/>
                <w:sz w:val="20"/>
                <w:szCs w:val="20"/>
              </w:rPr>
              <w:t>Condutor de cobre unipolar, isolação em PVC/70ºC, camada de proteção em PVC, não propagador</w:t>
            </w:r>
            <w:r>
              <w:rPr>
                <w:rFonts w:ascii="Arial MT" w:hAnsi="Arial MT"/>
                <w:sz w:val="20"/>
                <w:szCs w:val="20"/>
              </w:rPr>
              <w:br/>
              <w:t>de chamas, classe de tensão 750V, encordoamento classe 5, flexível, com a seguinte seção nominal: #2,5 mm², cor Verde ou Verde com listra amarela</w:t>
            </w:r>
          </w:p>
        </w:tc>
        <w:tc>
          <w:tcPr>
            <w:tcW w:w="960" w:type="dxa"/>
            <w:tcBorders>
              <w:top w:val="nil"/>
              <w:left w:val="nil"/>
              <w:bottom w:val="single" w:sz="4" w:space="0" w:color="000000"/>
              <w:right w:val="single" w:sz="4" w:space="0" w:color="000000"/>
            </w:tcBorders>
            <w:shd w:val="clear" w:color="auto" w:fill="auto"/>
            <w:vAlign w:val="center"/>
            <w:hideMark/>
          </w:tcPr>
          <w:p w14:paraId="74BA314E" w14:textId="77777777" w:rsidR="0080774B" w:rsidRDefault="0080774B">
            <w:pPr>
              <w:jc w:val="center"/>
              <w:rPr>
                <w:rFonts w:ascii="Arial MT" w:hAnsi="Arial MT" w:cs="Calibri"/>
                <w:sz w:val="20"/>
                <w:szCs w:val="20"/>
              </w:rPr>
            </w:pPr>
            <w:r>
              <w:rPr>
                <w:rFonts w:ascii="Arial MT" w:hAnsi="Arial MT" w:cs="Calibri"/>
                <w:sz w:val="20"/>
                <w:szCs w:val="20"/>
              </w:rPr>
              <w:t>m</w:t>
            </w:r>
          </w:p>
        </w:tc>
        <w:tc>
          <w:tcPr>
            <w:tcW w:w="960" w:type="dxa"/>
            <w:tcBorders>
              <w:top w:val="nil"/>
              <w:left w:val="nil"/>
              <w:bottom w:val="single" w:sz="4" w:space="0" w:color="000000"/>
              <w:right w:val="single" w:sz="4" w:space="0" w:color="000000"/>
            </w:tcBorders>
            <w:shd w:val="clear" w:color="auto" w:fill="auto"/>
            <w:noWrap/>
            <w:vAlign w:val="center"/>
            <w:hideMark/>
          </w:tcPr>
          <w:p w14:paraId="74BA314F"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547,56</w:t>
            </w:r>
          </w:p>
        </w:tc>
        <w:tc>
          <w:tcPr>
            <w:tcW w:w="1267" w:type="dxa"/>
            <w:tcBorders>
              <w:top w:val="nil"/>
              <w:left w:val="nil"/>
              <w:bottom w:val="single" w:sz="4" w:space="0" w:color="000000"/>
              <w:right w:val="single" w:sz="4" w:space="0" w:color="000000"/>
            </w:tcBorders>
            <w:shd w:val="clear" w:color="auto" w:fill="auto"/>
            <w:vAlign w:val="center"/>
            <w:hideMark/>
          </w:tcPr>
          <w:p w14:paraId="74BA3150"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74BA3151" w14:textId="77777777" w:rsidR="0080774B" w:rsidRDefault="0080774B">
            <w:pPr>
              <w:rPr>
                <w:color w:val="000000"/>
                <w:sz w:val="20"/>
                <w:szCs w:val="20"/>
              </w:rPr>
            </w:pPr>
            <w:r>
              <w:rPr>
                <w:color w:val="000000"/>
                <w:sz w:val="20"/>
                <w:szCs w:val="20"/>
              </w:rPr>
              <w:t> </w:t>
            </w:r>
          </w:p>
        </w:tc>
      </w:tr>
      <w:tr w:rsidR="0080774B" w14:paraId="74BA3158"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153" w14:textId="77777777" w:rsidR="0080774B" w:rsidRDefault="0080774B">
            <w:pPr>
              <w:rPr>
                <w:rFonts w:ascii="Arial MT" w:hAnsi="Arial MT" w:cs="Calibri"/>
                <w:sz w:val="20"/>
                <w:szCs w:val="20"/>
              </w:rPr>
            </w:pPr>
            <w:r>
              <w:rPr>
                <w:rFonts w:ascii="Arial MT" w:hAnsi="Arial MT" w:cs="Calibri"/>
                <w:sz w:val="20"/>
                <w:szCs w:val="20"/>
              </w:rPr>
              <w:t xml:space="preserve">Luminária Embutir Para 2 </w:t>
            </w:r>
            <w:proofErr w:type="spellStart"/>
            <w:r>
              <w:rPr>
                <w:rFonts w:ascii="Arial MT" w:hAnsi="Arial MT" w:cs="Calibri"/>
                <w:sz w:val="20"/>
                <w:szCs w:val="20"/>
              </w:rPr>
              <w:t>Lampada</w:t>
            </w:r>
            <w:proofErr w:type="spellEnd"/>
            <w:r>
              <w:rPr>
                <w:rFonts w:ascii="Arial MT" w:hAnsi="Arial MT" w:cs="Calibri"/>
                <w:sz w:val="20"/>
                <w:szCs w:val="20"/>
              </w:rPr>
              <w:t xml:space="preserve"> Tubular T8 Preto</w:t>
            </w:r>
          </w:p>
        </w:tc>
        <w:tc>
          <w:tcPr>
            <w:tcW w:w="960" w:type="dxa"/>
            <w:tcBorders>
              <w:top w:val="nil"/>
              <w:left w:val="nil"/>
              <w:bottom w:val="single" w:sz="4" w:space="0" w:color="000000"/>
              <w:right w:val="single" w:sz="4" w:space="0" w:color="000000"/>
            </w:tcBorders>
            <w:shd w:val="clear" w:color="auto" w:fill="auto"/>
            <w:hideMark/>
          </w:tcPr>
          <w:p w14:paraId="74BA3154"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155"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32,00</w:t>
            </w:r>
          </w:p>
        </w:tc>
        <w:tc>
          <w:tcPr>
            <w:tcW w:w="1267" w:type="dxa"/>
            <w:tcBorders>
              <w:top w:val="nil"/>
              <w:left w:val="nil"/>
              <w:bottom w:val="single" w:sz="4" w:space="0" w:color="000000"/>
              <w:right w:val="single" w:sz="4" w:space="0" w:color="000000"/>
            </w:tcBorders>
            <w:shd w:val="clear" w:color="auto" w:fill="auto"/>
            <w:vAlign w:val="bottom"/>
            <w:hideMark/>
          </w:tcPr>
          <w:p w14:paraId="74BA3156"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157" w14:textId="77777777" w:rsidR="0080774B" w:rsidRDefault="0080774B">
            <w:pPr>
              <w:rPr>
                <w:color w:val="000000"/>
                <w:sz w:val="20"/>
                <w:szCs w:val="20"/>
              </w:rPr>
            </w:pPr>
            <w:r>
              <w:rPr>
                <w:color w:val="000000"/>
                <w:sz w:val="20"/>
                <w:szCs w:val="20"/>
              </w:rPr>
              <w:t> </w:t>
            </w:r>
          </w:p>
        </w:tc>
      </w:tr>
      <w:tr w:rsidR="0080774B" w14:paraId="74BA315E"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159" w14:textId="77777777" w:rsidR="0080774B" w:rsidRDefault="0080774B">
            <w:pPr>
              <w:rPr>
                <w:rFonts w:ascii="Arial MT" w:hAnsi="Arial MT" w:cs="Calibri"/>
                <w:sz w:val="20"/>
                <w:szCs w:val="20"/>
              </w:rPr>
            </w:pPr>
            <w:r>
              <w:rPr>
                <w:rFonts w:ascii="Arial MT" w:hAnsi="Arial MT" w:cs="Calibri"/>
                <w:sz w:val="20"/>
                <w:szCs w:val="20"/>
              </w:rPr>
              <w:t>Interruptor 2 tecla simples</w:t>
            </w:r>
          </w:p>
        </w:tc>
        <w:tc>
          <w:tcPr>
            <w:tcW w:w="960" w:type="dxa"/>
            <w:tcBorders>
              <w:top w:val="nil"/>
              <w:left w:val="nil"/>
              <w:bottom w:val="single" w:sz="4" w:space="0" w:color="000000"/>
              <w:right w:val="single" w:sz="4" w:space="0" w:color="000000"/>
            </w:tcBorders>
            <w:shd w:val="clear" w:color="auto" w:fill="auto"/>
            <w:hideMark/>
          </w:tcPr>
          <w:p w14:paraId="74BA315A"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15B"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2,00</w:t>
            </w:r>
          </w:p>
        </w:tc>
        <w:tc>
          <w:tcPr>
            <w:tcW w:w="1267" w:type="dxa"/>
            <w:tcBorders>
              <w:top w:val="nil"/>
              <w:left w:val="nil"/>
              <w:bottom w:val="single" w:sz="4" w:space="0" w:color="000000"/>
              <w:right w:val="single" w:sz="4" w:space="0" w:color="000000"/>
            </w:tcBorders>
            <w:shd w:val="clear" w:color="auto" w:fill="auto"/>
            <w:vAlign w:val="bottom"/>
            <w:hideMark/>
          </w:tcPr>
          <w:p w14:paraId="74BA315C"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15D" w14:textId="77777777" w:rsidR="0080774B" w:rsidRDefault="0080774B">
            <w:pPr>
              <w:rPr>
                <w:color w:val="000000"/>
                <w:sz w:val="20"/>
                <w:szCs w:val="20"/>
              </w:rPr>
            </w:pPr>
            <w:r>
              <w:rPr>
                <w:color w:val="000000"/>
                <w:sz w:val="20"/>
                <w:szCs w:val="20"/>
              </w:rPr>
              <w:t> </w:t>
            </w:r>
          </w:p>
        </w:tc>
      </w:tr>
      <w:tr w:rsidR="0080774B" w14:paraId="74BA3164"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15F" w14:textId="77777777" w:rsidR="0080774B" w:rsidRDefault="0080774B">
            <w:pPr>
              <w:rPr>
                <w:rFonts w:ascii="Arial MT" w:hAnsi="Arial MT" w:cs="Calibri"/>
                <w:sz w:val="20"/>
                <w:szCs w:val="20"/>
              </w:rPr>
            </w:pPr>
            <w:r>
              <w:rPr>
                <w:rFonts w:ascii="Arial MT" w:hAnsi="Arial MT" w:cs="Calibri"/>
                <w:sz w:val="20"/>
                <w:szCs w:val="20"/>
              </w:rPr>
              <w:t>Interruptor 3 teclas simples</w:t>
            </w:r>
          </w:p>
        </w:tc>
        <w:tc>
          <w:tcPr>
            <w:tcW w:w="960" w:type="dxa"/>
            <w:tcBorders>
              <w:top w:val="nil"/>
              <w:left w:val="nil"/>
              <w:bottom w:val="single" w:sz="4" w:space="0" w:color="000000"/>
              <w:right w:val="single" w:sz="4" w:space="0" w:color="000000"/>
            </w:tcBorders>
            <w:shd w:val="clear" w:color="auto" w:fill="auto"/>
            <w:hideMark/>
          </w:tcPr>
          <w:p w14:paraId="74BA3160"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161"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1,00</w:t>
            </w:r>
          </w:p>
        </w:tc>
        <w:tc>
          <w:tcPr>
            <w:tcW w:w="1267" w:type="dxa"/>
            <w:tcBorders>
              <w:top w:val="nil"/>
              <w:left w:val="nil"/>
              <w:bottom w:val="single" w:sz="4" w:space="0" w:color="000000"/>
              <w:right w:val="single" w:sz="4" w:space="0" w:color="000000"/>
            </w:tcBorders>
            <w:shd w:val="clear" w:color="auto" w:fill="auto"/>
            <w:vAlign w:val="bottom"/>
            <w:hideMark/>
          </w:tcPr>
          <w:p w14:paraId="74BA3162"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163" w14:textId="77777777" w:rsidR="0080774B" w:rsidRDefault="0080774B">
            <w:pPr>
              <w:rPr>
                <w:color w:val="000000"/>
                <w:sz w:val="20"/>
                <w:szCs w:val="20"/>
              </w:rPr>
            </w:pPr>
            <w:r>
              <w:rPr>
                <w:color w:val="000000"/>
                <w:sz w:val="20"/>
                <w:szCs w:val="20"/>
              </w:rPr>
              <w:t> </w:t>
            </w:r>
          </w:p>
        </w:tc>
      </w:tr>
      <w:tr w:rsidR="0080774B" w14:paraId="74BA316A"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165" w14:textId="77777777" w:rsidR="0080774B" w:rsidRDefault="0080774B">
            <w:pPr>
              <w:rPr>
                <w:rFonts w:ascii="Arial MT" w:hAnsi="Arial MT" w:cs="Calibri"/>
                <w:sz w:val="20"/>
                <w:szCs w:val="20"/>
              </w:rPr>
            </w:pPr>
            <w:r>
              <w:rPr>
                <w:rFonts w:ascii="Arial MT" w:hAnsi="Arial MT" w:cs="Calibri"/>
                <w:sz w:val="20"/>
                <w:szCs w:val="20"/>
              </w:rPr>
              <w:t>Interruptor 1 tecla simples</w:t>
            </w:r>
          </w:p>
        </w:tc>
        <w:tc>
          <w:tcPr>
            <w:tcW w:w="960" w:type="dxa"/>
            <w:tcBorders>
              <w:top w:val="nil"/>
              <w:left w:val="nil"/>
              <w:bottom w:val="single" w:sz="4" w:space="0" w:color="000000"/>
              <w:right w:val="single" w:sz="4" w:space="0" w:color="000000"/>
            </w:tcBorders>
            <w:shd w:val="clear" w:color="auto" w:fill="auto"/>
            <w:hideMark/>
          </w:tcPr>
          <w:p w14:paraId="74BA3166"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167"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17,00</w:t>
            </w:r>
          </w:p>
        </w:tc>
        <w:tc>
          <w:tcPr>
            <w:tcW w:w="1267" w:type="dxa"/>
            <w:tcBorders>
              <w:top w:val="nil"/>
              <w:left w:val="nil"/>
              <w:bottom w:val="single" w:sz="4" w:space="0" w:color="000000"/>
              <w:right w:val="single" w:sz="4" w:space="0" w:color="000000"/>
            </w:tcBorders>
            <w:shd w:val="clear" w:color="auto" w:fill="auto"/>
            <w:vAlign w:val="bottom"/>
            <w:hideMark/>
          </w:tcPr>
          <w:p w14:paraId="74BA3168"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169" w14:textId="77777777" w:rsidR="0080774B" w:rsidRDefault="0080774B">
            <w:pPr>
              <w:rPr>
                <w:color w:val="000000"/>
                <w:sz w:val="20"/>
                <w:szCs w:val="20"/>
              </w:rPr>
            </w:pPr>
            <w:r>
              <w:rPr>
                <w:color w:val="000000"/>
                <w:sz w:val="20"/>
                <w:szCs w:val="20"/>
              </w:rPr>
              <w:t> </w:t>
            </w:r>
          </w:p>
        </w:tc>
      </w:tr>
      <w:tr w:rsidR="0080774B" w14:paraId="74BA3170"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16B" w14:textId="77777777" w:rsidR="0080774B" w:rsidRDefault="0080774B">
            <w:pPr>
              <w:rPr>
                <w:rFonts w:ascii="Arial MT" w:hAnsi="Arial MT" w:cs="Calibri"/>
                <w:sz w:val="20"/>
                <w:szCs w:val="20"/>
              </w:rPr>
            </w:pPr>
            <w:r>
              <w:rPr>
                <w:rFonts w:ascii="Arial MT" w:hAnsi="Arial MT" w:cs="Calibri"/>
                <w:sz w:val="20"/>
                <w:szCs w:val="20"/>
              </w:rPr>
              <w:t>Interruptor 1 teclas (</w:t>
            </w:r>
            <w:proofErr w:type="spellStart"/>
            <w:r>
              <w:rPr>
                <w:rFonts w:ascii="Arial MT" w:hAnsi="Arial MT" w:cs="Calibri"/>
                <w:sz w:val="20"/>
                <w:szCs w:val="20"/>
              </w:rPr>
              <w:t>Three</w:t>
            </w:r>
            <w:proofErr w:type="spellEnd"/>
            <w:r>
              <w:rPr>
                <w:rFonts w:ascii="Arial MT" w:hAnsi="Arial MT" w:cs="Calibri"/>
                <w:sz w:val="20"/>
                <w:szCs w:val="20"/>
              </w:rPr>
              <w:t>-Way)</w:t>
            </w:r>
          </w:p>
        </w:tc>
        <w:tc>
          <w:tcPr>
            <w:tcW w:w="960" w:type="dxa"/>
            <w:tcBorders>
              <w:top w:val="nil"/>
              <w:left w:val="nil"/>
              <w:bottom w:val="single" w:sz="4" w:space="0" w:color="000000"/>
              <w:right w:val="single" w:sz="4" w:space="0" w:color="000000"/>
            </w:tcBorders>
            <w:shd w:val="clear" w:color="auto" w:fill="auto"/>
            <w:hideMark/>
          </w:tcPr>
          <w:p w14:paraId="74BA316C"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16D"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20,00</w:t>
            </w:r>
          </w:p>
        </w:tc>
        <w:tc>
          <w:tcPr>
            <w:tcW w:w="1267" w:type="dxa"/>
            <w:tcBorders>
              <w:top w:val="nil"/>
              <w:left w:val="nil"/>
              <w:bottom w:val="single" w:sz="4" w:space="0" w:color="000000"/>
              <w:right w:val="single" w:sz="4" w:space="0" w:color="000000"/>
            </w:tcBorders>
            <w:shd w:val="clear" w:color="auto" w:fill="auto"/>
            <w:vAlign w:val="bottom"/>
            <w:hideMark/>
          </w:tcPr>
          <w:p w14:paraId="74BA316E"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16F" w14:textId="77777777" w:rsidR="0080774B" w:rsidRDefault="0080774B">
            <w:pPr>
              <w:rPr>
                <w:color w:val="000000"/>
                <w:sz w:val="20"/>
                <w:szCs w:val="20"/>
              </w:rPr>
            </w:pPr>
            <w:r>
              <w:rPr>
                <w:color w:val="000000"/>
                <w:sz w:val="20"/>
                <w:szCs w:val="20"/>
              </w:rPr>
              <w:t> </w:t>
            </w:r>
          </w:p>
        </w:tc>
      </w:tr>
      <w:tr w:rsidR="0080774B" w14:paraId="74BA3176"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171" w14:textId="77777777" w:rsidR="0080774B" w:rsidRDefault="0080774B">
            <w:pPr>
              <w:rPr>
                <w:rFonts w:ascii="Arial MT" w:hAnsi="Arial MT" w:cs="Calibri"/>
                <w:sz w:val="20"/>
                <w:szCs w:val="20"/>
              </w:rPr>
            </w:pPr>
            <w:r>
              <w:rPr>
                <w:rFonts w:ascii="Arial MT" w:hAnsi="Arial MT" w:cs="Calibri"/>
                <w:sz w:val="20"/>
                <w:szCs w:val="20"/>
              </w:rPr>
              <w:t>Tomada Telefone Rj11 Modular 2 Vias</w:t>
            </w:r>
          </w:p>
        </w:tc>
        <w:tc>
          <w:tcPr>
            <w:tcW w:w="960" w:type="dxa"/>
            <w:tcBorders>
              <w:top w:val="nil"/>
              <w:left w:val="nil"/>
              <w:bottom w:val="single" w:sz="4" w:space="0" w:color="000000"/>
              <w:right w:val="single" w:sz="4" w:space="0" w:color="000000"/>
            </w:tcBorders>
            <w:shd w:val="clear" w:color="auto" w:fill="auto"/>
            <w:hideMark/>
          </w:tcPr>
          <w:p w14:paraId="74BA3172"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173"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1,00</w:t>
            </w:r>
          </w:p>
        </w:tc>
        <w:tc>
          <w:tcPr>
            <w:tcW w:w="1267" w:type="dxa"/>
            <w:tcBorders>
              <w:top w:val="nil"/>
              <w:left w:val="nil"/>
              <w:bottom w:val="single" w:sz="4" w:space="0" w:color="000000"/>
              <w:right w:val="single" w:sz="4" w:space="0" w:color="000000"/>
            </w:tcBorders>
            <w:shd w:val="clear" w:color="auto" w:fill="auto"/>
            <w:vAlign w:val="bottom"/>
            <w:hideMark/>
          </w:tcPr>
          <w:p w14:paraId="74BA3174"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175" w14:textId="77777777" w:rsidR="0080774B" w:rsidRDefault="0080774B">
            <w:pPr>
              <w:rPr>
                <w:color w:val="000000"/>
                <w:sz w:val="20"/>
                <w:szCs w:val="20"/>
              </w:rPr>
            </w:pPr>
            <w:r>
              <w:rPr>
                <w:color w:val="000000"/>
                <w:sz w:val="20"/>
                <w:szCs w:val="20"/>
              </w:rPr>
              <w:t> </w:t>
            </w:r>
          </w:p>
        </w:tc>
      </w:tr>
      <w:tr w:rsidR="0080774B" w14:paraId="74BA317C"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177" w14:textId="77777777" w:rsidR="0080774B" w:rsidRDefault="0080774B">
            <w:pPr>
              <w:rPr>
                <w:rFonts w:ascii="Arial MT" w:hAnsi="Arial MT" w:cs="Calibri"/>
                <w:sz w:val="20"/>
                <w:szCs w:val="20"/>
              </w:rPr>
            </w:pPr>
            <w:r>
              <w:rPr>
                <w:rFonts w:ascii="Arial MT" w:hAnsi="Arial MT" w:cs="Calibri"/>
                <w:sz w:val="20"/>
                <w:szCs w:val="20"/>
              </w:rPr>
              <w:t>Tomada universal, 10A, cor branca, completa</w:t>
            </w:r>
          </w:p>
        </w:tc>
        <w:tc>
          <w:tcPr>
            <w:tcW w:w="960" w:type="dxa"/>
            <w:tcBorders>
              <w:top w:val="nil"/>
              <w:left w:val="nil"/>
              <w:bottom w:val="single" w:sz="4" w:space="0" w:color="000000"/>
              <w:right w:val="single" w:sz="4" w:space="0" w:color="000000"/>
            </w:tcBorders>
            <w:shd w:val="clear" w:color="auto" w:fill="auto"/>
            <w:hideMark/>
          </w:tcPr>
          <w:p w14:paraId="74BA3178"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179"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104,00</w:t>
            </w:r>
          </w:p>
        </w:tc>
        <w:tc>
          <w:tcPr>
            <w:tcW w:w="1267" w:type="dxa"/>
            <w:tcBorders>
              <w:top w:val="nil"/>
              <w:left w:val="nil"/>
              <w:bottom w:val="single" w:sz="4" w:space="0" w:color="000000"/>
              <w:right w:val="single" w:sz="4" w:space="0" w:color="000000"/>
            </w:tcBorders>
            <w:shd w:val="clear" w:color="auto" w:fill="auto"/>
            <w:vAlign w:val="bottom"/>
            <w:hideMark/>
          </w:tcPr>
          <w:p w14:paraId="74BA317A"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17B" w14:textId="77777777" w:rsidR="0080774B" w:rsidRDefault="0080774B">
            <w:pPr>
              <w:rPr>
                <w:color w:val="000000"/>
                <w:sz w:val="20"/>
                <w:szCs w:val="20"/>
              </w:rPr>
            </w:pPr>
            <w:r>
              <w:rPr>
                <w:color w:val="000000"/>
                <w:sz w:val="20"/>
                <w:szCs w:val="20"/>
              </w:rPr>
              <w:t> </w:t>
            </w:r>
          </w:p>
        </w:tc>
      </w:tr>
      <w:tr w:rsidR="0080774B" w14:paraId="74BA3182" w14:textId="77777777" w:rsidTr="0080774B">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4BA317D" w14:textId="77777777" w:rsidR="0080774B" w:rsidRDefault="0080774B">
            <w:pPr>
              <w:rPr>
                <w:rFonts w:ascii="Arial MT" w:hAnsi="Arial MT" w:cs="Calibri"/>
                <w:sz w:val="20"/>
                <w:szCs w:val="20"/>
              </w:rPr>
            </w:pPr>
            <w:r>
              <w:rPr>
                <w:rFonts w:ascii="Arial MT" w:hAnsi="Arial MT" w:cs="Calibri"/>
                <w:sz w:val="20"/>
                <w:szCs w:val="20"/>
              </w:rPr>
              <w:t>Placa Piso 4x2 Tomada Alumínio + Tomada 10A</w:t>
            </w:r>
          </w:p>
        </w:tc>
        <w:tc>
          <w:tcPr>
            <w:tcW w:w="960" w:type="dxa"/>
            <w:tcBorders>
              <w:top w:val="nil"/>
              <w:left w:val="nil"/>
              <w:bottom w:val="single" w:sz="4" w:space="0" w:color="000000"/>
              <w:right w:val="single" w:sz="4" w:space="0" w:color="000000"/>
            </w:tcBorders>
            <w:shd w:val="clear" w:color="auto" w:fill="auto"/>
            <w:hideMark/>
          </w:tcPr>
          <w:p w14:paraId="74BA317E"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single" w:sz="4" w:space="0" w:color="000000"/>
              <w:right w:val="single" w:sz="4" w:space="0" w:color="000000"/>
            </w:tcBorders>
            <w:shd w:val="clear" w:color="auto" w:fill="auto"/>
            <w:noWrap/>
            <w:hideMark/>
          </w:tcPr>
          <w:p w14:paraId="74BA317F"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11,00</w:t>
            </w:r>
          </w:p>
        </w:tc>
        <w:tc>
          <w:tcPr>
            <w:tcW w:w="1267" w:type="dxa"/>
            <w:tcBorders>
              <w:top w:val="nil"/>
              <w:left w:val="nil"/>
              <w:bottom w:val="single" w:sz="4" w:space="0" w:color="000000"/>
              <w:right w:val="single" w:sz="4" w:space="0" w:color="000000"/>
            </w:tcBorders>
            <w:shd w:val="clear" w:color="auto" w:fill="auto"/>
            <w:vAlign w:val="bottom"/>
            <w:hideMark/>
          </w:tcPr>
          <w:p w14:paraId="74BA3180" w14:textId="77777777" w:rsidR="0080774B" w:rsidRDefault="0080774B">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74BA3181" w14:textId="77777777" w:rsidR="0080774B" w:rsidRDefault="0080774B">
            <w:pPr>
              <w:rPr>
                <w:color w:val="000000"/>
                <w:sz w:val="20"/>
                <w:szCs w:val="20"/>
              </w:rPr>
            </w:pPr>
            <w:r>
              <w:rPr>
                <w:color w:val="000000"/>
                <w:sz w:val="20"/>
                <w:szCs w:val="20"/>
              </w:rPr>
              <w:t> </w:t>
            </w:r>
          </w:p>
        </w:tc>
      </w:tr>
      <w:tr w:rsidR="0080774B" w14:paraId="74BA3188" w14:textId="77777777" w:rsidTr="0080774B">
        <w:trPr>
          <w:trHeight w:val="300"/>
        </w:trPr>
        <w:tc>
          <w:tcPr>
            <w:tcW w:w="5900" w:type="dxa"/>
            <w:tcBorders>
              <w:top w:val="nil"/>
              <w:left w:val="single" w:sz="4" w:space="0" w:color="000000"/>
              <w:bottom w:val="nil"/>
              <w:right w:val="single" w:sz="4" w:space="0" w:color="000000"/>
            </w:tcBorders>
            <w:shd w:val="clear" w:color="auto" w:fill="auto"/>
            <w:hideMark/>
          </w:tcPr>
          <w:p w14:paraId="74BA3183" w14:textId="77777777" w:rsidR="0080774B" w:rsidRDefault="0080774B">
            <w:pPr>
              <w:rPr>
                <w:rFonts w:ascii="Arial MT" w:hAnsi="Arial MT" w:cs="Calibri"/>
                <w:sz w:val="20"/>
                <w:szCs w:val="20"/>
              </w:rPr>
            </w:pPr>
            <w:r>
              <w:rPr>
                <w:rFonts w:ascii="Arial MT" w:hAnsi="Arial MT" w:cs="Calibri"/>
                <w:sz w:val="20"/>
                <w:szCs w:val="20"/>
              </w:rPr>
              <w:t>Tomada universal, 20A, cor branca, completa</w:t>
            </w:r>
          </w:p>
        </w:tc>
        <w:tc>
          <w:tcPr>
            <w:tcW w:w="960" w:type="dxa"/>
            <w:tcBorders>
              <w:top w:val="nil"/>
              <w:left w:val="nil"/>
              <w:bottom w:val="nil"/>
              <w:right w:val="single" w:sz="4" w:space="0" w:color="000000"/>
            </w:tcBorders>
            <w:shd w:val="clear" w:color="auto" w:fill="auto"/>
            <w:hideMark/>
          </w:tcPr>
          <w:p w14:paraId="74BA3184" w14:textId="77777777" w:rsidR="0080774B" w:rsidRDefault="0080774B">
            <w:pPr>
              <w:jc w:val="center"/>
              <w:rPr>
                <w:rFonts w:ascii="Arial MT" w:hAnsi="Arial MT" w:cs="Calibri"/>
                <w:sz w:val="20"/>
                <w:szCs w:val="20"/>
              </w:rPr>
            </w:pPr>
            <w:proofErr w:type="spellStart"/>
            <w:r>
              <w:rPr>
                <w:rFonts w:ascii="Arial MT" w:hAnsi="Arial MT" w:cs="Calibri"/>
                <w:sz w:val="20"/>
                <w:szCs w:val="20"/>
              </w:rPr>
              <w:t>pc</w:t>
            </w:r>
            <w:proofErr w:type="spellEnd"/>
          </w:p>
        </w:tc>
        <w:tc>
          <w:tcPr>
            <w:tcW w:w="960" w:type="dxa"/>
            <w:tcBorders>
              <w:top w:val="nil"/>
              <w:left w:val="nil"/>
              <w:bottom w:val="nil"/>
              <w:right w:val="single" w:sz="4" w:space="0" w:color="000000"/>
            </w:tcBorders>
            <w:shd w:val="clear" w:color="auto" w:fill="auto"/>
            <w:noWrap/>
            <w:hideMark/>
          </w:tcPr>
          <w:p w14:paraId="74BA3185" w14:textId="77777777" w:rsidR="0080774B" w:rsidRDefault="0080774B">
            <w:pPr>
              <w:jc w:val="center"/>
              <w:rPr>
                <w:rFonts w:ascii="Arial MT" w:hAnsi="Arial MT" w:cs="Calibri"/>
                <w:color w:val="000000"/>
                <w:sz w:val="20"/>
                <w:szCs w:val="20"/>
              </w:rPr>
            </w:pPr>
            <w:r>
              <w:rPr>
                <w:rFonts w:ascii="Arial MT" w:hAnsi="Arial MT" w:cs="Calibri"/>
                <w:color w:val="000000"/>
                <w:sz w:val="20"/>
                <w:szCs w:val="20"/>
              </w:rPr>
              <w:t>24,00</w:t>
            </w:r>
          </w:p>
        </w:tc>
        <w:tc>
          <w:tcPr>
            <w:tcW w:w="1267" w:type="dxa"/>
            <w:tcBorders>
              <w:top w:val="nil"/>
              <w:left w:val="nil"/>
              <w:bottom w:val="nil"/>
              <w:right w:val="single" w:sz="4" w:space="0" w:color="000000"/>
            </w:tcBorders>
            <w:shd w:val="clear" w:color="auto" w:fill="auto"/>
            <w:vAlign w:val="bottom"/>
            <w:hideMark/>
          </w:tcPr>
          <w:p w14:paraId="74BA3186" w14:textId="77777777" w:rsidR="0080774B" w:rsidRDefault="0080774B">
            <w:pPr>
              <w:rPr>
                <w:color w:val="000000"/>
                <w:sz w:val="20"/>
                <w:szCs w:val="20"/>
              </w:rPr>
            </w:pPr>
            <w:r>
              <w:rPr>
                <w:color w:val="000000"/>
                <w:sz w:val="20"/>
                <w:szCs w:val="20"/>
              </w:rPr>
              <w:t> </w:t>
            </w:r>
          </w:p>
        </w:tc>
        <w:tc>
          <w:tcPr>
            <w:tcW w:w="1134" w:type="dxa"/>
            <w:tcBorders>
              <w:top w:val="nil"/>
              <w:left w:val="nil"/>
              <w:bottom w:val="nil"/>
              <w:right w:val="single" w:sz="4" w:space="0" w:color="000000"/>
            </w:tcBorders>
            <w:shd w:val="clear" w:color="auto" w:fill="auto"/>
            <w:vAlign w:val="bottom"/>
            <w:hideMark/>
          </w:tcPr>
          <w:p w14:paraId="74BA3187" w14:textId="77777777" w:rsidR="0080774B" w:rsidRDefault="0080774B">
            <w:pPr>
              <w:rPr>
                <w:color w:val="000000"/>
                <w:sz w:val="20"/>
                <w:szCs w:val="20"/>
              </w:rPr>
            </w:pPr>
            <w:r>
              <w:rPr>
                <w:color w:val="000000"/>
                <w:sz w:val="20"/>
                <w:szCs w:val="20"/>
              </w:rPr>
              <w:t> </w:t>
            </w:r>
          </w:p>
        </w:tc>
      </w:tr>
      <w:tr w:rsidR="0080774B" w14:paraId="74BA3192" w14:textId="77777777" w:rsidTr="0080774B">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4BA318F"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3187"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74BA3190" w14:textId="77777777" w:rsidR="0080774B" w:rsidRDefault="0080774B">
            <w:pPr>
              <w:jc w:val="center"/>
              <w:rPr>
                <w:rFonts w:ascii="Calibri" w:hAnsi="Calibri" w:cs="Calibri"/>
                <w:color w:val="000000"/>
                <w:sz w:val="22"/>
                <w:szCs w:val="22"/>
              </w:rPr>
            </w:pPr>
            <w:r>
              <w:rPr>
                <w:rFonts w:ascii="Calibri" w:hAnsi="Calibri" w:cs="Calibri"/>
                <w:color w:val="000000"/>
                <w:sz w:val="22"/>
                <w:szCs w:val="22"/>
              </w:rPr>
              <w:t>VALOR TOTAL MATERIAIS</w:t>
            </w:r>
          </w:p>
        </w:tc>
        <w:tc>
          <w:tcPr>
            <w:tcW w:w="1134" w:type="dxa"/>
            <w:tcBorders>
              <w:top w:val="nil"/>
              <w:left w:val="nil"/>
              <w:bottom w:val="single" w:sz="4" w:space="0" w:color="auto"/>
              <w:right w:val="single" w:sz="4" w:space="0" w:color="auto"/>
            </w:tcBorders>
            <w:shd w:val="clear" w:color="000000" w:fill="FFFF00"/>
            <w:noWrap/>
            <w:vAlign w:val="bottom"/>
            <w:hideMark/>
          </w:tcPr>
          <w:p w14:paraId="74BA3191"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r>
      <w:tr w:rsidR="0080774B" w14:paraId="74BA3198" w14:textId="77777777" w:rsidTr="0080774B">
        <w:trPr>
          <w:trHeight w:val="300"/>
        </w:trPr>
        <w:tc>
          <w:tcPr>
            <w:tcW w:w="59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BA3193" w14:textId="77777777" w:rsidR="0080774B" w:rsidRDefault="0080774B">
            <w:pPr>
              <w:rPr>
                <w:rFonts w:ascii="Calibri" w:hAnsi="Calibri" w:cs="Calibri"/>
                <w:color w:val="000000"/>
                <w:sz w:val="22"/>
                <w:szCs w:val="22"/>
              </w:rPr>
            </w:pPr>
            <w:r>
              <w:rPr>
                <w:rFonts w:ascii="Calibri" w:hAnsi="Calibri" w:cs="Calibri"/>
                <w:color w:val="000000"/>
                <w:sz w:val="22"/>
                <w:szCs w:val="22"/>
              </w:rPr>
              <w:t>Mão de Obra</w:t>
            </w:r>
          </w:p>
        </w:tc>
        <w:tc>
          <w:tcPr>
            <w:tcW w:w="960" w:type="dxa"/>
            <w:tcBorders>
              <w:top w:val="nil"/>
              <w:left w:val="nil"/>
              <w:bottom w:val="nil"/>
              <w:right w:val="nil"/>
            </w:tcBorders>
            <w:shd w:val="clear" w:color="000000" w:fill="FFFFFF"/>
            <w:noWrap/>
            <w:vAlign w:val="bottom"/>
            <w:hideMark/>
          </w:tcPr>
          <w:p w14:paraId="74BA3194"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74BA3195"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1267" w:type="dxa"/>
            <w:tcBorders>
              <w:top w:val="nil"/>
              <w:left w:val="nil"/>
              <w:bottom w:val="nil"/>
              <w:right w:val="nil"/>
            </w:tcBorders>
            <w:shd w:val="clear" w:color="000000" w:fill="FFFFFF"/>
            <w:noWrap/>
            <w:vAlign w:val="bottom"/>
            <w:hideMark/>
          </w:tcPr>
          <w:p w14:paraId="74BA3196"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4BA3197" w14:textId="77777777" w:rsidR="0080774B" w:rsidRDefault="0080774B">
            <w:pPr>
              <w:jc w:val="center"/>
              <w:rPr>
                <w:rFonts w:ascii="Calibri" w:hAnsi="Calibri" w:cs="Calibri"/>
                <w:color w:val="000000"/>
                <w:sz w:val="22"/>
                <w:szCs w:val="22"/>
              </w:rPr>
            </w:pPr>
            <w:r>
              <w:rPr>
                <w:rFonts w:ascii="Calibri" w:hAnsi="Calibri" w:cs="Calibri"/>
                <w:color w:val="000000"/>
                <w:sz w:val="22"/>
                <w:szCs w:val="22"/>
              </w:rPr>
              <w:t> </w:t>
            </w:r>
          </w:p>
        </w:tc>
      </w:tr>
      <w:tr w:rsidR="0080774B" w14:paraId="74BA319E" w14:textId="77777777" w:rsidTr="0080774B">
        <w:trPr>
          <w:trHeight w:val="300"/>
        </w:trPr>
        <w:tc>
          <w:tcPr>
            <w:tcW w:w="5900" w:type="dxa"/>
            <w:vMerge/>
            <w:tcBorders>
              <w:top w:val="nil"/>
              <w:left w:val="single" w:sz="4" w:space="0" w:color="auto"/>
              <w:bottom w:val="single" w:sz="4" w:space="0" w:color="000000"/>
              <w:right w:val="single" w:sz="4" w:space="0" w:color="auto"/>
            </w:tcBorders>
            <w:vAlign w:val="center"/>
            <w:hideMark/>
          </w:tcPr>
          <w:p w14:paraId="74BA3199" w14:textId="77777777" w:rsidR="0080774B" w:rsidRDefault="0080774B">
            <w:pPr>
              <w:rPr>
                <w:rFonts w:ascii="Calibri" w:hAnsi="Calibri" w:cs="Calibri"/>
                <w:color w:val="000000"/>
                <w:sz w:val="22"/>
                <w:szCs w:val="22"/>
              </w:rPr>
            </w:pPr>
          </w:p>
        </w:tc>
        <w:tc>
          <w:tcPr>
            <w:tcW w:w="960" w:type="dxa"/>
            <w:tcBorders>
              <w:top w:val="nil"/>
              <w:left w:val="nil"/>
              <w:bottom w:val="nil"/>
              <w:right w:val="nil"/>
            </w:tcBorders>
            <w:shd w:val="clear" w:color="000000" w:fill="FFFFFF"/>
            <w:noWrap/>
            <w:vAlign w:val="bottom"/>
            <w:hideMark/>
          </w:tcPr>
          <w:p w14:paraId="74BA319A"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74BA319B"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1267" w:type="dxa"/>
            <w:tcBorders>
              <w:top w:val="nil"/>
              <w:left w:val="nil"/>
              <w:bottom w:val="nil"/>
              <w:right w:val="nil"/>
            </w:tcBorders>
            <w:shd w:val="clear" w:color="000000" w:fill="FFFFFF"/>
            <w:noWrap/>
            <w:vAlign w:val="bottom"/>
            <w:hideMark/>
          </w:tcPr>
          <w:p w14:paraId="74BA319C"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1134" w:type="dxa"/>
            <w:vMerge/>
            <w:tcBorders>
              <w:top w:val="nil"/>
              <w:left w:val="single" w:sz="4" w:space="0" w:color="auto"/>
              <w:bottom w:val="single" w:sz="4" w:space="0" w:color="000000"/>
              <w:right w:val="single" w:sz="4" w:space="0" w:color="auto"/>
            </w:tcBorders>
            <w:vAlign w:val="center"/>
            <w:hideMark/>
          </w:tcPr>
          <w:p w14:paraId="74BA319D" w14:textId="77777777" w:rsidR="0080774B" w:rsidRDefault="0080774B">
            <w:pPr>
              <w:rPr>
                <w:rFonts w:ascii="Calibri" w:hAnsi="Calibri" w:cs="Calibri"/>
                <w:color w:val="000000"/>
                <w:sz w:val="22"/>
                <w:szCs w:val="22"/>
              </w:rPr>
            </w:pPr>
          </w:p>
        </w:tc>
      </w:tr>
      <w:tr w:rsidR="0080774B" w14:paraId="74BA31A4" w14:textId="77777777" w:rsidTr="0080774B">
        <w:trPr>
          <w:trHeight w:val="300"/>
        </w:trPr>
        <w:tc>
          <w:tcPr>
            <w:tcW w:w="5900" w:type="dxa"/>
            <w:vMerge/>
            <w:tcBorders>
              <w:top w:val="nil"/>
              <w:left w:val="single" w:sz="4" w:space="0" w:color="auto"/>
              <w:bottom w:val="single" w:sz="4" w:space="0" w:color="000000"/>
              <w:right w:val="single" w:sz="4" w:space="0" w:color="auto"/>
            </w:tcBorders>
            <w:vAlign w:val="center"/>
            <w:hideMark/>
          </w:tcPr>
          <w:p w14:paraId="74BA319F" w14:textId="77777777" w:rsidR="0080774B" w:rsidRDefault="0080774B">
            <w:pPr>
              <w:rPr>
                <w:rFonts w:ascii="Calibri" w:hAnsi="Calibri" w:cs="Calibri"/>
                <w:color w:val="000000"/>
                <w:sz w:val="22"/>
                <w:szCs w:val="22"/>
              </w:rPr>
            </w:pPr>
          </w:p>
        </w:tc>
        <w:tc>
          <w:tcPr>
            <w:tcW w:w="960" w:type="dxa"/>
            <w:tcBorders>
              <w:top w:val="nil"/>
              <w:left w:val="nil"/>
              <w:bottom w:val="nil"/>
              <w:right w:val="nil"/>
            </w:tcBorders>
            <w:shd w:val="clear" w:color="000000" w:fill="FFFFFF"/>
            <w:noWrap/>
            <w:vAlign w:val="bottom"/>
            <w:hideMark/>
          </w:tcPr>
          <w:p w14:paraId="74BA31A0"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74BA31A1"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1267" w:type="dxa"/>
            <w:tcBorders>
              <w:top w:val="nil"/>
              <w:left w:val="nil"/>
              <w:bottom w:val="nil"/>
              <w:right w:val="nil"/>
            </w:tcBorders>
            <w:shd w:val="clear" w:color="000000" w:fill="FFFFFF"/>
            <w:noWrap/>
            <w:vAlign w:val="bottom"/>
            <w:hideMark/>
          </w:tcPr>
          <w:p w14:paraId="74BA31A2"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1134" w:type="dxa"/>
            <w:vMerge/>
            <w:tcBorders>
              <w:top w:val="nil"/>
              <w:left w:val="single" w:sz="4" w:space="0" w:color="auto"/>
              <w:bottom w:val="single" w:sz="4" w:space="0" w:color="000000"/>
              <w:right w:val="single" w:sz="4" w:space="0" w:color="auto"/>
            </w:tcBorders>
            <w:vAlign w:val="center"/>
            <w:hideMark/>
          </w:tcPr>
          <w:p w14:paraId="74BA31A3" w14:textId="77777777" w:rsidR="0080774B" w:rsidRDefault="0080774B">
            <w:pPr>
              <w:rPr>
                <w:rFonts w:ascii="Calibri" w:hAnsi="Calibri" w:cs="Calibri"/>
                <w:color w:val="000000"/>
                <w:sz w:val="22"/>
                <w:szCs w:val="22"/>
              </w:rPr>
            </w:pPr>
          </w:p>
        </w:tc>
      </w:tr>
      <w:tr w:rsidR="0080774B" w14:paraId="74BA31A8" w14:textId="77777777" w:rsidTr="0080774B">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4BA31A5"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c>
          <w:tcPr>
            <w:tcW w:w="3187"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74BA31A6" w14:textId="6F572890" w:rsidR="0080774B" w:rsidRDefault="0080774B">
            <w:pPr>
              <w:jc w:val="center"/>
              <w:rPr>
                <w:rFonts w:ascii="Calibri" w:hAnsi="Calibri" w:cs="Calibri"/>
                <w:color w:val="000000"/>
                <w:sz w:val="22"/>
                <w:szCs w:val="22"/>
              </w:rPr>
            </w:pPr>
            <w:r>
              <w:rPr>
                <w:rFonts w:ascii="Calibri" w:hAnsi="Calibri" w:cs="Calibri"/>
                <w:color w:val="000000"/>
                <w:sz w:val="22"/>
                <w:szCs w:val="22"/>
              </w:rPr>
              <w:t xml:space="preserve">VALOR TOTAL </w:t>
            </w:r>
            <w:r w:rsidR="00F92E42">
              <w:rPr>
                <w:rFonts w:ascii="Calibri" w:hAnsi="Calibri" w:cs="Calibri"/>
                <w:color w:val="000000"/>
                <w:sz w:val="22"/>
                <w:szCs w:val="22"/>
              </w:rPr>
              <w:t>(REDE ELÉTRICA)</w:t>
            </w:r>
          </w:p>
        </w:tc>
        <w:tc>
          <w:tcPr>
            <w:tcW w:w="1134" w:type="dxa"/>
            <w:tcBorders>
              <w:top w:val="nil"/>
              <w:left w:val="nil"/>
              <w:bottom w:val="single" w:sz="4" w:space="0" w:color="auto"/>
              <w:right w:val="single" w:sz="4" w:space="0" w:color="auto"/>
            </w:tcBorders>
            <w:shd w:val="clear" w:color="000000" w:fill="FFFF00"/>
            <w:noWrap/>
            <w:vAlign w:val="bottom"/>
            <w:hideMark/>
          </w:tcPr>
          <w:p w14:paraId="74BA31A7" w14:textId="77777777" w:rsidR="0080774B" w:rsidRDefault="0080774B">
            <w:pPr>
              <w:rPr>
                <w:rFonts w:ascii="Calibri" w:hAnsi="Calibri" w:cs="Calibri"/>
                <w:color w:val="000000"/>
                <w:sz w:val="22"/>
                <w:szCs w:val="22"/>
              </w:rPr>
            </w:pPr>
            <w:r>
              <w:rPr>
                <w:rFonts w:ascii="Calibri" w:hAnsi="Calibri" w:cs="Calibri"/>
                <w:color w:val="000000"/>
                <w:sz w:val="22"/>
                <w:szCs w:val="22"/>
              </w:rPr>
              <w:t> </w:t>
            </w:r>
          </w:p>
        </w:tc>
      </w:tr>
    </w:tbl>
    <w:p w14:paraId="74BA31A9" w14:textId="77777777" w:rsidR="008929C5" w:rsidRDefault="008929C5" w:rsidP="0067725F">
      <w:pPr>
        <w:tabs>
          <w:tab w:val="left" w:pos="7035"/>
        </w:tabs>
        <w:jc w:val="both"/>
        <w:rPr>
          <w:rFonts w:asciiTheme="minorHAnsi" w:hAnsiTheme="minorHAnsi" w:cstheme="minorHAnsi"/>
        </w:rPr>
      </w:pPr>
    </w:p>
    <w:p w14:paraId="74BA31AA" w14:textId="77777777" w:rsidR="0067725F" w:rsidRDefault="0067725F" w:rsidP="0067725F">
      <w:pPr>
        <w:tabs>
          <w:tab w:val="left" w:pos="7035"/>
        </w:tabs>
        <w:jc w:val="both"/>
        <w:rPr>
          <w:rFonts w:asciiTheme="minorHAnsi" w:hAnsiTheme="minorHAnsi" w:cstheme="minorHAnsi"/>
        </w:rPr>
      </w:pPr>
    </w:p>
    <w:tbl>
      <w:tblPr>
        <w:tblW w:w="10221" w:type="dxa"/>
        <w:tblInd w:w="55" w:type="dxa"/>
        <w:tblCellMar>
          <w:left w:w="70" w:type="dxa"/>
          <w:right w:w="70" w:type="dxa"/>
        </w:tblCellMar>
        <w:tblLook w:val="04A0" w:firstRow="1" w:lastRow="0" w:firstColumn="1" w:lastColumn="0" w:noHBand="0" w:noVBand="1"/>
      </w:tblPr>
      <w:tblGrid>
        <w:gridCol w:w="5900"/>
        <w:gridCol w:w="960"/>
        <w:gridCol w:w="960"/>
        <w:gridCol w:w="1267"/>
        <w:gridCol w:w="1134"/>
      </w:tblGrid>
      <w:tr w:rsidR="00F92E42" w14:paraId="14E2213C" w14:textId="77777777" w:rsidTr="00B90F44">
        <w:trPr>
          <w:trHeight w:val="885"/>
        </w:trPr>
        <w:tc>
          <w:tcPr>
            <w:tcW w:w="5900" w:type="dxa"/>
            <w:tcBorders>
              <w:top w:val="single" w:sz="4" w:space="0" w:color="000000"/>
              <w:left w:val="single" w:sz="4" w:space="0" w:color="000000"/>
              <w:bottom w:val="single" w:sz="4" w:space="0" w:color="000000"/>
              <w:right w:val="single" w:sz="4" w:space="0" w:color="000000"/>
            </w:tcBorders>
            <w:shd w:val="clear" w:color="000000" w:fill="BEBEBE"/>
            <w:vAlign w:val="center"/>
            <w:hideMark/>
          </w:tcPr>
          <w:p w14:paraId="7C000DAD" w14:textId="6E141FB3" w:rsidR="00F92E42" w:rsidRDefault="00F92E42" w:rsidP="00B90F44">
            <w:pPr>
              <w:jc w:val="center"/>
              <w:rPr>
                <w:rFonts w:ascii="Arial" w:hAnsi="Arial" w:cs="Arial"/>
                <w:b/>
                <w:bCs/>
                <w:sz w:val="20"/>
                <w:szCs w:val="20"/>
              </w:rPr>
            </w:pPr>
            <w:r>
              <w:rPr>
                <w:rFonts w:ascii="Arial" w:hAnsi="Arial" w:cs="Arial"/>
                <w:b/>
                <w:bCs/>
                <w:sz w:val="20"/>
                <w:szCs w:val="20"/>
              </w:rPr>
              <w:t>DESCRIÇÃO DOS SERVIÇOS – SUBSTITUIÇÃO FORRO</w:t>
            </w:r>
          </w:p>
        </w:tc>
        <w:tc>
          <w:tcPr>
            <w:tcW w:w="960" w:type="dxa"/>
            <w:tcBorders>
              <w:top w:val="single" w:sz="4" w:space="0" w:color="000000"/>
              <w:left w:val="nil"/>
              <w:bottom w:val="single" w:sz="4" w:space="0" w:color="000000"/>
              <w:right w:val="single" w:sz="4" w:space="0" w:color="000000"/>
            </w:tcBorders>
            <w:shd w:val="clear" w:color="000000" w:fill="BEBEBE"/>
            <w:vAlign w:val="center"/>
            <w:hideMark/>
          </w:tcPr>
          <w:p w14:paraId="2919A35B" w14:textId="77777777" w:rsidR="00F92E42" w:rsidRDefault="00F92E42" w:rsidP="00B90F44">
            <w:pPr>
              <w:jc w:val="center"/>
              <w:rPr>
                <w:rFonts w:ascii="Arial" w:hAnsi="Arial" w:cs="Arial"/>
                <w:b/>
                <w:bCs/>
                <w:sz w:val="20"/>
                <w:szCs w:val="20"/>
              </w:rPr>
            </w:pPr>
            <w:r>
              <w:rPr>
                <w:rFonts w:ascii="Arial" w:hAnsi="Arial" w:cs="Arial"/>
                <w:b/>
                <w:bCs/>
                <w:sz w:val="20"/>
                <w:szCs w:val="20"/>
              </w:rPr>
              <w:t>UN.</w:t>
            </w:r>
          </w:p>
        </w:tc>
        <w:tc>
          <w:tcPr>
            <w:tcW w:w="960" w:type="dxa"/>
            <w:tcBorders>
              <w:top w:val="single" w:sz="4" w:space="0" w:color="000000"/>
              <w:left w:val="nil"/>
              <w:bottom w:val="single" w:sz="4" w:space="0" w:color="000000"/>
              <w:right w:val="single" w:sz="4" w:space="0" w:color="000000"/>
            </w:tcBorders>
            <w:shd w:val="clear" w:color="000000" w:fill="BEBEBE"/>
            <w:vAlign w:val="center"/>
            <w:hideMark/>
          </w:tcPr>
          <w:p w14:paraId="579C9720" w14:textId="77777777" w:rsidR="00F92E42" w:rsidRDefault="00F92E42" w:rsidP="00B90F44">
            <w:pPr>
              <w:jc w:val="center"/>
              <w:rPr>
                <w:rFonts w:ascii="Arial" w:hAnsi="Arial" w:cs="Arial"/>
                <w:b/>
                <w:bCs/>
                <w:sz w:val="20"/>
                <w:szCs w:val="20"/>
              </w:rPr>
            </w:pPr>
            <w:r>
              <w:rPr>
                <w:rFonts w:ascii="Arial" w:hAnsi="Arial" w:cs="Arial"/>
                <w:b/>
                <w:bCs/>
                <w:sz w:val="20"/>
                <w:szCs w:val="20"/>
              </w:rPr>
              <w:t>QUANT.</w:t>
            </w:r>
          </w:p>
        </w:tc>
        <w:tc>
          <w:tcPr>
            <w:tcW w:w="1267" w:type="dxa"/>
            <w:tcBorders>
              <w:top w:val="single" w:sz="4" w:space="0" w:color="000000"/>
              <w:left w:val="nil"/>
              <w:bottom w:val="single" w:sz="4" w:space="0" w:color="000000"/>
              <w:right w:val="single" w:sz="4" w:space="0" w:color="000000"/>
            </w:tcBorders>
            <w:shd w:val="clear" w:color="000000" w:fill="BEBEBE"/>
            <w:vAlign w:val="center"/>
            <w:hideMark/>
          </w:tcPr>
          <w:p w14:paraId="2D5E81E4" w14:textId="77777777" w:rsidR="00F92E42" w:rsidRDefault="00F92E42" w:rsidP="00B90F44">
            <w:pPr>
              <w:jc w:val="center"/>
              <w:rPr>
                <w:rFonts w:ascii="Arial" w:hAnsi="Arial" w:cs="Arial"/>
                <w:b/>
                <w:bCs/>
                <w:sz w:val="20"/>
                <w:szCs w:val="20"/>
              </w:rPr>
            </w:pPr>
            <w:r>
              <w:rPr>
                <w:rFonts w:ascii="Arial" w:hAnsi="Arial" w:cs="Arial"/>
                <w:b/>
                <w:bCs/>
                <w:sz w:val="20"/>
                <w:szCs w:val="20"/>
              </w:rPr>
              <w:t>PREÇO UNITÁRIO</w:t>
            </w:r>
            <w:r>
              <w:rPr>
                <w:rFonts w:ascii="Arial" w:hAnsi="Arial" w:cs="Arial"/>
                <w:b/>
                <w:bCs/>
                <w:sz w:val="20"/>
                <w:szCs w:val="20"/>
              </w:rPr>
              <w:br/>
              <w:t>(R$)</w:t>
            </w:r>
          </w:p>
        </w:tc>
        <w:tc>
          <w:tcPr>
            <w:tcW w:w="1134" w:type="dxa"/>
            <w:tcBorders>
              <w:top w:val="single" w:sz="4" w:space="0" w:color="000000"/>
              <w:left w:val="nil"/>
              <w:bottom w:val="single" w:sz="4" w:space="0" w:color="000000"/>
              <w:right w:val="single" w:sz="4" w:space="0" w:color="000000"/>
            </w:tcBorders>
            <w:shd w:val="clear" w:color="000000" w:fill="BEBEBE"/>
            <w:vAlign w:val="center"/>
            <w:hideMark/>
          </w:tcPr>
          <w:p w14:paraId="1DA9C473" w14:textId="77777777" w:rsidR="00F92E42" w:rsidRDefault="00F92E42" w:rsidP="00B90F44">
            <w:pPr>
              <w:jc w:val="center"/>
              <w:rPr>
                <w:rFonts w:ascii="Arial" w:hAnsi="Arial" w:cs="Arial"/>
                <w:b/>
                <w:bCs/>
                <w:sz w:val="20"/>
                <w:szCs w:val="20"/>
              </w:rPr>
            </w:pPr>
            <w:r>
              <w:rPr>
                <w:rFonts w:ascii="Arial" w:hAnsi="Arial" w:cs="Arial"/>
                <w:b/>
                <w:bCs/>
                <w:sz w:val="20"/>
                <w:szCs w:val="20"/>
              </w:rPr>
              <w:t>VALOR TOTAL</w:t>
            </w:r>
            <w:r>
              <w:rPr>
                <w:rFonts w:ascii="Arial" w:hAnsi="Arial" w:cs="Arial"/>
                <w:b/>
                <w:bCs/>
                <w:sz w:val="20"/>
                <w:szCs w:val="20"/>
              </w:rPr>
              <w:br/>
              <w:t>(R$)</w:t>
            </w:r>
          </w:p>
        </w:tc>
      </w:tr>
      <w:tr w:rsidR="00F92E42" w14:paraId="2E683053" w14:textId="77777777" w:rsidTr="00B90F44">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7836E3D0" w14:textId="2510CDE7" w:rsidR="00F92E42" w:rsidRDefault="00F92E42" w:rsidP="00B90F44">
            <w:pPr>
              <w:rPr>
                <w:rFonts w:ascii="Arial MT" w:hAnsi="Arial MT" w:cs="Calibri"/>
                <w:sz w:val="20"/>
                <w:szCs w:val="20"/>
              </w:rPr>
            </w:pPr>
            <w:r>
              <w:rPr>
                <w:rFonts w:ascii="Arial MT" w:hAnsi="Arial MT" w:cs="Calibri"/>
                <w:sz w:val="20"/>
                <w:szCs w:val="20"/>
              </w:rPr>
              <w:t>Forro PVC 20 Cm - Branco</w:t>
            </w:r>
          </w:p>
        </w:tc>
        <w:tc>
          <w:tcPr>
            <w:tcW w:w="960" w:type="dxa"/>
            <w:tcBorders>
              <w:top w:val="nil"/>
              <w:left w:val="nil"/>
              <w:bottom w:val="single" w:sz="4" w:space="0" w:color="000000"/>
              <w:right w:val="single" w:sz="4" w:space="0" w:color="000000"/>
            </w:tcBorders>
            <w:shd w:val="clear" w:color="auto" w:fill="auto"/>
            <w:hideMark/>
          </w:tcPr>
          <w:p w14:paraId="6CCE8BC2" w14:textId="24E09A06" w:rsidR="00F92E42" w:rsidRDefault="00F92E42" w:rsidP="00B90F44">
            <w:pPr>
              <w:jc w:val="center"/>
              <w:rPr>
                <w:rFonts w:ascii="Arial MT" w:hAnsi="Arial MT" w:cs="Calibri"/>
                <w:sz w:val="20"/>
                <w:szCs w:val="20"/>
              </w:rPr>
            </w:pPr>
          </w:p>
        </w:tc>
        <w:tc>
          <w:tcPr>
            <w:tcW w:w="960" w:type="dxa"/>
            <w:tcBorders>
              <w:top w:val="nil"/>
              <w:left w:val="nil"/>
              <w:bottom w:val="single" w:sz="4" w:space="0" w:color="000000"/>
              <w:right w:val="single" w:sz="4" w:space="0" w:color="000000"/>
            </w:tcBorders>
            <w:shd w:val="clear" w:color="auto" w:fill="auto"/>
            <w:noWrap/>
            <w:hideMark/>
          </w:tcPr>
          <w:p w14:paraId="4AD49294" w14:textId="0EBF27FE" w:rsidR="00F92E42" w:rsidRDefault="00F92E42" w:rsidP="00B90F44">
            <w:pPr>
              <w:jc w:val="center"/>
              <w:rPr>
                <w:rFonts w:ascii="Arial MT" w:hAnsi="Arial MT" w:cs="Calibri"/>
                <w:color w:val="000000"/>
                <w:sz w:val="20"/>
                <w:szCs w:val="20"/>
              </w:rPr>
            </w:pPr>
            <w:r>
              <w:rPr>
                <w:rFonts w:ascii="Arial MT" w:hAnsi="Arial MT" w:cs="Calibri"/>
                <w:color w:val="000000"/>
                <w:sz w:val="20"/>
                <w:szCs w:val="20"/>
              </w:rPr>
              <w:t>26</w:t>
            </w:r>
            <w:r w:rsidR="00E201B1">
              <w:rPr>
                <w:rFonts w:ascii="Arial MT" w:hAnsi="Arial MT" w:cs="Calibri"/>
                <w:color w:val="000000"/>
                <w:sz w:val="20"/>
                <w:szCs w:val="20"/>
              </w:rPr>
              <w:t>0</w:t>
            </w:r>
            <w:r>
              <w:rPr>
                <w:rFonts w:ascii="Arial MT" w:hAnsi="Arial MT" w:cs="Calibri"/>
                <w:color w:val="000000"/>
                <w:sz w:val="20"/>
                <w:szCs w:val="20"/>
              </w:rPr>
              <w:t xml:space="preserve"> m²</w:t>
            </w:r>
          </w:p>
        </w:tc>
        <w:tc>
          <w:tcPr>
            <w:tcW w:w="1267" w:type="dxa"/>
            <w:tcBorders>
              <w:top w:val="nil"/>
              <w:left w:val="nil"/>
              <w:bottom w:val="single" w:sz="4" w:space="0" w:color="000000"/>
              <w:right w:val="single" w:sz="4" w:space="0" w:color="000000"/>
            </w:tcBorders>
            <w:shd w:val="clear" w:color="auto" w:fill="auto"/>
            <w:vAlign w:val="bottom"/>
            <w:hideMark/>
          </w:tcPr>
          <w:p w14:paraId="58081068" w14:textId="77777777" w:rsidR="00F92E42" w:rsidRDefault="00F92E42" w:rsidP="00B90F44">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486A3B0D" w14:textId="77777777" w:rsidR="00F92E42" w:rsidRDefault="00F92E42" w:rsidP="00B90F44">
            <w:pPr>
              <w:rPr>
                <w:color w:val="000000"/>
                <w:sz w:val="20"/>
                <w:szCs w:val="20"/>
              </w:rPr>
            </w:pPr>
            <w:r>
              <w:rPr>
                <w:color w:val="000000"/>
                <w:sz w:val="20"/>
                <w:szCs w:val="20"/>
              </w:rPr>
              <w:t> </w:t>
            </w:r>
          </w:p>
        </w:tc>
      </w:tr>
      <w:tr w:rsidR="00F92E42" w14:paraId="7B599257" w14:textId="77777777" w:rsidTr="00B90F44">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6E12A861" w14:textId="7F2642DE" w:rsidR="00F92E42" w:rsidRDefault="00F92E42" w:rsidP="00B90F44">
            <w:pPr>
              <w:rPr>
                <w:rFonts w:ascii="Arial MT" w:hAnsi="Arial MT" w:cs="Calibri"/>
                <w:sz w:val="20"/>
                <w:szCs w:val="20"/>
              </w:rPr>
            </w:pPr>
            <w:r>
              <w:rPr>
                <w:rFonts w:ascii="Arial MT" w:hAnsi="Arial MT" w:cs="Calibri"/>
                <w:sz w:val="20"/>
                <w:szCs w:val="20"/>
              </w:rPr>
              <w:t>Guias 5,40 x 7,0 x 2,5</w:t>
            </w:r>
          </w:p>
        </w:tc>
        <w:tc>
          <w:tcPr>
            <w:tcW w:w="960" w:type="dxa"/>
            <w:tcBorders>
              <w:top w:val="nil"/>
              <w:left w:val="nil"/>
              <w:bottom w:val="single" w:sz="4" w:space="0" w:color="000000"/>
              <w:right w:val="single" w:sz="4" w:space="0" w:color="000000"/>
            </w:tcBorders>
            <w:shd w:val="clear" w:color="auto" w:fill="auto"/>
            <w:hideMark/>
          </w:tcPr>
          <w:p w14:paraId="5CD29556" w14:textId="0C0CE247" w:rsidR="00F92E42" w:rsidRDefault="00F92E42" w:rsidP="00B90F44">
            <w:pPr>
              <w:jc w:val="center"/>
              <w:rPr>
                <w:rFonts w:ascii="Arial MT" w:hAnsi="Arial MT" w:cs="Calibri"/>
                <w:sz w:val="20"/>
                <w:szCs w:val="20"/>
              </w:rPr>
            </w:pPr>
            <w:proofErr w:type="spellStart"/>
            <w:r>
              <w:rPr>
                <w:rFonts w:ascii="Arial MT" w:hAnsi="Arial MT" w:cs="Calibri"/>
                <w:sz w:val="20"/>
                <w:szCs w:val="20"/>
              </w:rPr>
              <w:t>Pç</w:t>
            </w:r>
            <w:proofErr w:type="spellEnd"/>
          </w:p>
        </w:tc>
        <w:tc>
          <w:tcPr>
            <w:tcW w:w="960" w:type="dxa"/>
            <w:tcBorders>
              <w:top w:val="nil"/>
              <w:left w:val="nil"/>
              <w:bottom w:val="single" w:sz="4" w:space="0" w:color="000000"/>
              <w:right w:val="single" w:sz="4" w:space="0" w:color="000000"/>
            </w:tcBorders>
            <w:shd w:val="clear" w:color="auto" w:fill="auto"/>
            <w:noWrap/>
            <w:hideMark/>
          </w:tcPr>
          <w:p w14:paraId="15B7E713" w14:textId="2F887405" w:rsidR="00F92E42" w:rsidRDefault="00F92E42" w:rsidP="00B90F44">
            <w:pPr>
              <w:jc w:val="center"/>
              <w:rPr>
                <w:rFonts w:ascii="Arial MT" w:hAnsi="Arial MT" w:cs="Calibri"/>
                <w:color w:val="000000"/>
                <w:sz w:val="20"/>
                <w:szCs w:val="20"/>
              </w:rPr>
            </w:pPr>
            <w:r>
              <w:rPr>
                <w:rFonts w:ascii="Arial MT" w:hAnsi="Arial MT" w:cs="Calibri"/>
                <w:color w:val="000000"/>
                <w:sz w:val="20"/>
                <w:szCs w:val="20"/>
              </w:rPr>
              <w:t>40,00</w:t>
            </w:r>
          </w:p>
        </w:tc>
        <w:tc>
          <w:tcPr>
            <w:tcW w:w="1267" w:type="dxa"/>
            <w:tcBorders>
              <w:top w:val="nil"/>
              <w:left w:val="nil"/>
              <w:bottom w:val="single" w:sz="4" w:space="0" w:color="000000"/>
              <w:right w:val="single" w:sz="4" w:space="0" w:color="000000"/>
            </w:tcBorders>
            <w:shd w:val="clear" w:color="auto" w:fill="auto"/>
            <w:vAlign w:val="bottom"/>
            <w:hideMark/>
          </w:tcPr>
          <w:p w14:paraId="4B288DC8" w14:textId="77777777" w:rsidR="00F92E42" w:rsidRDefault="00F92E42" w:rsidP="00B90F44">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6DD40F3D" w14:textId="77777777" w:rsidR="00F92E42" w:rsidRDefault="00F92E42" w:rsidP="00B90F44">
            <w:pPr>
              <w:rPr>
                <w:color w:val="000000"/>
                <w:sz w:val="20"/>
                <w:szCs w:val="20"/>
              </w:rPr>
            </w:pPr>
            <w:r>
              <w:rPr>
                <w:color w:val="000000"/>
                <w:sz w:val="20"/>
                <w:szCs w:val="20"/>
              </w:rPr>
              <w:t> </w:t>
            </w:r>
          </w:p>
        </w:tc>
      </w:tr>
      <w:tr w:rsidR="00F92E42" w14:paraId="1214CD39" w14:textId="77777777" w:rsidTr="00B90F44">
        <w:trPr>
          <w:trHeight w:val="300"/>
        </w:trPr>
        <w:tc>
          <w:tcPr>
            <w:tcW w:w="5900" w:type="dxa"/>
            <w:tcBorders>
              <w:top w:val="nil"/>
              <w:left w:val="single" w:sz="4" w:space="0" w:color="000000"/>
              <w:bottom w:val="single" w:sz="4" w:space="0" w:color="000000"/>
              <w:right w:val="single" w:sz="4" w:space="0" w:color="000000"/>
            </w:tcBorders>
            <w:shd w:val="clear" w:color="auto" w:fill="auto"/>
            <w:hideMark/>
          </w:tcPr>
          <w:p w14:paraId="3650051F" w14:textId="1556C5E4" w:rsidR="00F92E42" w:rsidRDefault="00F92E42" w:rsidP="00B90F44">
            <w:pPr>
              <w:rPr>
                <w:rFonts w:ascii="Arial MT" w:hAnsi="Arial MT" w:cs="Calibri"/>
                <w:sz w:val="20"/>
                <w:szCs w:val="20"/>
              </w:rPr>
            </w:pPr>
            <w:r>
              <w:rPr>
                <w:rFonts w:ascii="Arial MT" w:hAnsi="Arial MT" w:cs="Calibri"/>
                <w:sz w:val="20"/>
                <w:szCs w:val="20"/>
              </w:rPr>
              <w:t>Barra de Roda Forros PVC Branco – 6 metros</w:t>
            </w:r>
          </w:p>
        </w:tc>
        <w:tc>
          <w:tcPr>
            <w:tcW w:w="960" w:type="dxa"/>
            <w:tcBorders>
              <w:top w:val="nil"/>
              <w:left w:val="nil"/>
              <w:bottom w:val="single" w:sz="4" w:space="0" w:color="000000"/>
              <w:right w:val="single" w:sz="4" w:space="0" w:color="000000"/>
            </w:tcBorders>
            <w:shd w:val="clear" w:color="auto" w:fill="auto"/>
            <w:hideMark/>
          </w:tcPr>
          <w:p w14:paraId="36E1574B" w14:textId="6AA4ED81" w:rsidR="00F92E42" w:rsidRDefault="00F92E42" w:rsidP="00B90F44">
            <w:pPr>
              <w:jc w:val="center"/>
              <w:rPr>
                <w:rFonts w:ascii="Arial MT" w:hAnsi="Arial MT" w:cs="Calibri"/>
                <w:sz w:val="20"/>
                <w:szCs w:val="20"/>
              </w:rPr>
            </w:pPr>
            <w:proofErr w:type="spellStart"/>
            <w:r>
              <w:rPr>
                <w:rFonts w:ascii="Arial MT" w:hAnsi="Arial MT" w:cs="Calibri"/>
                <w:sz w:val="20"/>
                <w:szCs w:val="20"/>
              </w:rPr>
              <w:t>Pç</w:t>
            </w:r>
            <w:proofErr w:type="spellEnd"/>
          </w:p>
        </w:tc>
        <w:tc>
          <w:tcPr>
            <w:tcW w:w="960" w:type="dxa"/>
            <w:tcBorders>
              <w:top w:val="nil"/>
              <w:left w:val="nil"/>
              <w:bottom w:val="single" w:sz="4" w:space="0" w:color="000000"/>
              <w:right w:val="single" w:sz="4" w:space="0" w:color="000000"/>
            </w:tcBorders>
            <w:shd w:val="clear" w:color="auto" w:fill="auto"/>
            <w:noWrap/>
            <w:hideMark/>
          </w:tcPr>
          <w:p w14:paraId="7DDEBAB3" w14:textId="3CF525E1" w:rsidR="00F92E42" w:rsidRDefault="00F92E42" w:rsidP="00B90F44">
            <w:pPr>
              <w:jc w:val="center"/>
              <w:rPr>
                <w:rFonts w:ascii="Arial MT" w:hAnsi="Arial MT" w:cs="Calibri"/>
                <w:color w:val="000000"/>
                <w:sz w:val="20"/>
                <w:szCs w:val="20"/>
              </w:rPr>
            </w:pPr>
            <w:r>
              <w:rPr>
                <w:rFonts w:ascii="Arial MT" w:hAnsi="Arial MT" w:cs="Calibri"/>
                <w:color w:val="000000"/>
                <w:sz w:val="20"/>
                <w:szCs w:val="20"/>
              </w:rPr>
              <w:t>25</w:t>
            </w:r>
          </w:p>
        </w:tc>
        <w:tc>
          <w:tcPr>
            <w:tcW w:w="1267" w:type="dxa"/>
            <w:tcBorders>
              <w:top w:val="nil"/>
              <w:left w:val="nil"/>
              <w:bottom w:val="single" w:sz="4" w:space="0" w:color="000000"/>
              <w:right w:val="single" w:sz="4" w:space="0" w:color="000000"/>
            </w:tcBorders>
            <w:shd w:val="clear" w:color="auto" w:fill="auto"/>
            <w:vAlign w:val="bottom"/>
            <w:hideMark/>
          </w:tcPr>
          <w:p w14:paraId="64AD58CA" w14:textId="77777777" w:rsidR="00F92E42" w:rsidRDefault="00F92E42" w:rsidP="00B90F44">
            <w:pP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14:paraId="69342FA5" w14:textId="77777777" w:rsidR="00F92E42" w:rsidRDefault="00F92E42" w:rsidP="00B90F44">
            <w:pPr>
              <w:rPr>
                <w:color w:val="000000"/>
                <w:sz w:val="20"/>
                <w:szCs w:val="20"/>
              </w:rPr>
            </w:pPr>
            <w:r>
              <w:rPr>
                <w:color w:val="000000"/>
                <w:sz w:val="20"/>
                <w:szCs w:val="20"/>
              </w:rPr>
              <w:t> </w:t>
            </w:r>
          </w:p>
        </w:tc>
      </w:tr>
      <w:tr w:rsidR="00F92E42" w14:paraId="62A9BC07" w14:textId="77777777" w:rsidTr="00B90F44">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4913F5E1"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3187"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1DCC908F" w14:textId="77777777" w:rsidR="00F92E42" w:rsidRDefault="00F92E42" w:rsidP="00B90F44">
            <w:pPr>
              <w:jc w:val="center"/>
              <w:rPr>
                <w:rFonts w:ascii="Calibri" w:hAnsi="Calibri" w:cs="Calibri"/>
                <w:color w:val="000000"/>
                <w:sz w:val="22"/>
                <w:szCs w:val="22"/>
              </w:rPr>
            </w:pPr>
            <w:r>
              <w:rPr>
                <w:rFonts w:ascii="Calibri" w:hAnsi="Calibri" w:cs="Calibri"/>
                <w:color w:val="000000"/>
                <w:sz w:val="22"/>
                <w:szCs w:val="22"/>
              </w:rPr>
              <w:t>VALOR TOTAL MATERIAIS</w:t>
            </w:r>
          </w:p>
        </w:tc>
        <w:tc>
          <w:tcPr>
            <w:tcW w:w="1134" w:type="dxa"/>
            <w:tcBorders>
              <w:top w:val="nil"/>
              <w:left w:val="nil"/>
              <w:bottom w:val="single" w:sz="4" w:space="0" w:color="auto"/>
              <w:right w:val="single" w:sz="4" w:space="0" w:color="auto"/>
            </w:tcBorders>
            <w:shd w:val="clear" w:color="000000" w:fill="FFFF00"/>
            <w:noWrap/>
            <w:vAlign w:val="bottom"/>
            <w:hideMark/>
          </w:tcPr>
          <w:p w14:paraId="4BD26CEE"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r>
      <w:tr w:rsidR="00F92E42" w14:paraId="170796F7" w14:textId="77777777" w:rsidTr="00B90F44">
        <w:trPr>
          <w:trHeight w:val="300"/>
        </w:trPr>
        <w:tc>
          <w:tcPr>
            <w:tcW w:w="59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9F4305"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Mão de Obra</w:t>
            </w:r>
          </w:p>
        </w:tc>
        <w:tc>
          <w:tcPr>
            <w:tcW w:w="960" w:type="dxa"/>
            <w:tcBorders>
              <w:top w:val="nil"/>
              <w:left w:val="nil"/>
              <w:bottom w:val="nil"/>
              <w:right w:val="nil"/>
            </w:tcBorders>
            <w:shd w:val="clear" w:color="000000" w:fill="FFFFFF"/>
            <w:noWrap/>
            <w:vAlign w:val="bottom"/>
            <w:hideMark/>
          </w:tcPr>
          <w:p w14:paraId="0CDACE91"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133498C"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1267" w:type="dxa"/>
            <w:tcBorders>
              <w:top w:val="nil"/>
              <w:left w:val="nil"/>
              <w:bottom w:val="nil"/>
              <w:right w:val="nil"/>
            </w:tcBorders>
            <w:shd w:val="clear" w:color="000000" w:fill="FFFFFF"/>
            <w:noWrap/>
            <w:vAlign w:val="bottom"/>
            <w:hideMark/>
          </w:tcPr>
          <w:p w14:paraId="67995487"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04CA2A0" w14:textId="77777777" w:rsidR="00F92E42" w:rsidRDefault="00F92E42" w:rsidP="00B90F44">
            <w:pPr>
              <w:jc w:val="center"/>
              <w:rPr>
                <w:rFonts w:ascii="Calibri" w:hAnsi="Calibri" w:cs="Calibri"/>
                <w:color w:val="000000"/>
                <w:sz w:val="22"/>
                <w:szCs w:val="22"/>
              </w:rPr>
            </w:pPr>
            <w:r>
              <w:rPr>
                <w:rFonts w:ascii="Calibri" w:hAnsi="Calibri" w:cs="Calibri"/>
                <w:color w:val="000000"/>
                <w:sz w:val="22"/>
                <w:szCs w:val="22"/>
              </w:rPr>
              <w:t> </w:t>
            </w:r>
          </w:p>
        </w:tc>
      </w:tr>
      <w:tr w:rsidR="00F92E42" w14:paraId="052D9B52" w14:textId="77777777" w:rsidTr="00B90F44">
        <w:trPr>
          <w:trHeight w:val="300"/>
        </w:trPr>
        <w:tc>
          <w:tcPr>
            <w:tcW w:w="5900" w:type="dxa"/>
            <w:vMerge/>
            <w:tcBorders>
              <w:top w:val="nil"/>
              <w:left w:val="single" w:sz="4" w:space="0" w:color="auto"/>
              <w:bottom w:val="single" w:sz="4" w:space="0" w:color="000000"/>
              <w:right w:val="single" w:sz="4" w:space="0" w:color="auto"/>
            </w:tcBorders>
            <w:vAlign w:val="center"/>
            <w:hideMark/>
          </w:tcPr>
          <w:p w14:paraId="1937361C" w14:textId="77777777" w:rsidR="00F92E42" w:rsidRDefault="00F92E42" w:rsidP="00B90F44">
            <w:pPr>
              <w:rPr>
                <w:rFonts w:ascii="Calibri" w:hAnsi="Calibri" w:cs="Calibri"/>
                <w:color w:val="000000"/>
                <w:sz w:val="22"/>
                <w:szCs w:val="22"/>
              </w:rPr>
            </w:pPr>
          </w:p>
        </w:tc>
        <w:tc>
          <w:tcPr>
            <w:tcW w:w="960" w:type="dxa"/>
            <w:tcBorders>
              <w:top w:val="nil"/>
              <w:left w:val="nil"/>
              <w:bottom w:val="nil"/>
              <w:right w:val="nil"/>
            </w:tcBorders>
            <w:shd w:val="clear" w:color="000000" w:fill="FFFFFF"/>
            <w:noWrap/>
            <w:vAlign w:val="bottom"/>
            <w:hideMark/>
          </w:tcPr>
          <w:p w14:paraId="762390BD"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D749A60"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1267" w:type="dxa"/>
            <w:tcBorders>
              <w:top w:val="nil"/>
              <w:left w:val="nil"/>
              <w:bottom w:val="nil"/>
              <w:right w:val="nil"/>
            </w:tcBorders>
            <w:shd w:val="clear" w:color="000000" w:fill="FFFFFF"/>
            <w:noWrap/>
            <w:vAlign w:val="bottom"/>
            <w:hideMark/>
          </w:tcPr>
          <w:p w14:paraId="0D5340B3"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1134" w:type="dxa"/>
            <w:vMerge/>
            <w:tcBorders>
              <w:top w:val="nil"/>
              <w:left w:val="single" w:sz="4" w:space="0" w:color="auto"/>
              <w:bottom w:val="single" w:sz="4" w:space="0" w:color="000000"/>
              <w:right w:val="single" w:sz="4" w:space="0" w:color="auto"/>
            </w:tcBorders>
            <w:vAlign w:val="center"/>
            <w:hideMark/>
          </w:tcPr>
          <w:p w14:paraId="4DE5D51D" w14:textId="77777777" w:rsidR="00F92E42" w:rsidRDefault="00F92E42" w:rsidP="00B90F44">
            <w:pPr>
              <w:rPr>
                <w:rFonts w:ascii="Calibri" w:hAnsi="Calibri" w:cs="Calibri"/>
                <w:color w:val="000000"/>
                <w:sz w:val="22"/>
                <w:szCs w:val="22"/>
              </w:rPr>
            </w:pPr>
          </w:p>
        </w:tc>
      </w:tr>
      <w:tr w:rsidR="00F92E42" w14:paraId="3C7BFCFE" w14:textId="77777777" w:rsidTr="00B90F44">
        <w:trPr>
          <w:trHeight w:val="300"/>
        </w:trPr>
        <w:tc>
          <w:tcPr>
            <w:tcW w:w="5900" w:type="dxa"/>
            <w:vMerge/>
            <w:tcBorders>
              <w:top w:val="nil"/>
              <w:left w:val="single" w:sz="4" w:space="0" w:color="auto"/>
              <w:bottom w:val="single" w:sz="4" w:space="0" w:color="000000"/>
              <w:right w:val="single" w:sz="4" w:space="0" w:color="auto"/>
            </w:tcBorders>
            <w:vAlign w:val="center"/>
            <w:hideMark/>
          </w:tcPr>
          <w:p w14:paraId="41AC4DD7" w14:textId="77777777" w:rsidR="00F92E42" w:rsidRDefault="00F92E42" w:rsidP="00B90F44">
            <w:pPr>
              <w:rPr>
                <w:rFonts w:ascii="Calibri" w:hAnsi="Calibri" w:cs="Calibri"/>
                <w:color w:val="000000"/>
                <w:sz w:val="22"/>
                <w:szCs w:val="22"/>
              </w:rPr>
            </w:pPr>
          </w:p>
        </w:tc>
        <w:tc>
          <w:tcPr>
            <w:tcW w:w="960" w:type="dxa"/>
            <w:tcBorders>
              <w:top w:val="nil"/>
              <w:left w:val="nil"/>
              <w:bottom w:val="nil"/>
              <w:right w:val="nil"/>
            </w:tcBorders>
            <w:shd w:val="clear" w:color="000000" w:fill="FFFFFF"/>
            <w:noWrap/>
            <w:vAlign w:val="bottom"/>
            <w:hideMark/>
          </w:tcPr>
          <w:p w14:paraId="0A32FBAA"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60ED51F7"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1267" w:type="dxa"/>
            <w:tcBorders>
              <w:top w:val="nil"/>
              <w:left w:val="nil"/>
              <w:bottom w:val="nil"/>
              <w:right w:val="nil"/>
            </w:tcBorders>
            <w:shd w:val="clear" w:color="000000" w:fill="FFFFFF"/>
            <w:noWrap/>
            <w:vAlign w:val="bottom"/>
            <w:hideMark/>
          </w:tcPr>
          <w:p w14:paraId="0B6E6D31"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1134" w:type="dxa"/>
            <w:vMerge/>
            <w:tcBorders>
              <w:top w:val="nil"/>
              <w:left w:val="single" w:sz="4" w:space="0" w:color="auto"/>
              <w:bottom w:val="single" w:sz="4" w:space="0" w:color="000000"/>
              <w:right w:val="single" w:sz="4" w:space="0" w:color="auto"/>
            </w:tcBorders>
            <w:vAlign w:val="center"/>
            <w:hideMark/>
          </w:tcPr>
          <w:p w14:paraId="265F98F7" w14:textId="77777777" w:rsidR="00F92E42" w:rsidRDefault="00F92E42" w:rsidP="00B90F44">
            <w:pPr>
              <w:rPr>
                <w:rFonts w:ascii="Calibri" w:hAnsi="Calibri" w:cs="Calibri"/>
                <w:color w:val="000000"/>
                <w:sz w:val="22"/>
                <w:szCs w:val="22"/>
              </w:rPr>
            </w:pPr>
          </w:p>
        </w:tc>
      </w:tr>
      <w:tr w:rsidR="00F92E42" w14:paraId="1B7E97BC" w14:textId="77777777" w:rsidTr="00B90F44">
        <w:trPr>
          <w:trHeight w:val="30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BA57E20"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c>
          <w:tcPr>
            <w:tcW w:w="3187"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16E49A5F" w14:textId="4FF11088" w:rsidR="00F92E42" w:rsidRDefault="00F92E42" w:rsidP="00B90F44">
            <w:pPr>
              <w:jc w:val="center"/>
              <w:rPr>
                <w:rFonts w:ascii="Calibri" w:hAnsi="Calibri" w:cs="Calibri"/>
                <w:color w:val="000000"/>
                <w:sz w:val="22"/>
                <w:szCs w:val="22"/>
              </w:rPr>
            </w:pPr>
            <w:r>
              <w:rPr>
                <w:rFonts w:ascii="Calibri" w:hAnsi="Calibri" w:cs="Calibri"/>
                <w:color w:val="000000"/>
                <w:sz w:val="22"/>
                <w:szCs w:val="22"/>
              </w:rPr>
              <w:t>VALOR TOTAL (FORRO)</w:t>
            </w:r>
          </w:p>
        </w:tc>
        <w:tc>
          <w:tcPr>
            <w:tcW w:w="1134" w:type="dxa"/>
            <w:tcBorders>
              <w:top w:val="nil"/>
              <w:left w:val="nil"/>
              <w:bottom w:val="single" w:sz="4" w:space="0" w:color="auto"/>
              <w:right w:val="single" w:sz="4" w:space="0" w:color="auto"/>
            </w:tcBorders>
            <w:shd w:val="clear" w:color="000000" w:fill="FFFF00"/>
            <w:noWrap/>
            <w:vAlign w:val="bottom"/>
            <w:hideMark/>
          </w:tcPr>
          <w:p w14:paraId="5B02F505" w14:textId="77777777" w:rsidR="00F92E42" w:rsidRDefault="00F92E42" w:rsidP="00B90F44">
            <w:pPr>
              <w:rPr>
                <w:rFonts w:ascii="Calibri" w:hAnsi="Calibri" w:cs="Calibri"/>
                <w:color w:val="000000"/>
                <w:sz w:val="22"/>
                <w:szCs w:val="22"/>
              </w:rPr>
            </w:pPr>
            <w:r>
              <w:rPr>
                <w:rFonts w:ascii="Calibri" w:hAnsi="Calibri" w:cs="Calibri"/>
                <w:color w:val="000000"/>
                <w:sz w:val="22"/>
                <w:szCs w:val="22"/>
              </w:rPr>
              <w:t> </w:t>
            </w:r>
          </w:p>
        </w:tc>
      </w:tr>
    </w:tbl>
    <w:p w14:paraId="74BA31AB" w14:textId="77777777" w:rsidR="0080774B" w:rsidRDefault="0080774B" w:rsidP="0067725F">
      <w:pPr>
        <w:tabs>
          <w:tab w:val="left" w:pos="7035"/>
        </w:tabs>
        <w:jc w:val="both"/>
        <w:rPr>
          <w:rFonts w:asciiTheme="minorHAnsi" w:hAnsiTheme="minorHAnsi" w:cstheme="minorHAnsi"/>
        </w:rPr>
      </w:pPr>
    </w:p>
    <w:p w14:paraId="74BA31AC" w14:textId="1510FE41" w:rsidR="0080774B" w:rsidRDefault="0080774B" w:rsidP="0067725F">
      <w:pPr>
        <w:tabs>
          <w:tab w:val="left" w:pos="7035"/>
        </w:tabs>
        <w:jc w:val="both"/>
        <w:rPr>
          <w:rFonts w:asciiTheme="minorHAnsi" w:hAnsiTheme="minorHAnsi" w:cstheme="minorHAnsi"/>
        </w:rPr>
      </w:pPr>
    </w:p>
    <w:p w14:paraId="47F6D091" w14:textId="62AC130E" w:rsidR="00F92E42" w:rsidRDefault="00F92E42" w:rsidP="0067725F">
      <w:pPr>
        <w:tabs>
          <w:tab w:val="left" w:pos="7035"/>
        </w:tabs>
        <w:jc w:val="both"/>
        <w:rPr>
          <w:rFonts w:asciiTheme="minorHAnsi" w:hAnsiTheme="minorHAnsi" w:cstheme="minorHAnsi"/>
        </w:rPr>
      </w:pPr>
    </w:p>
    <w:p w14:paraId="122FCE03" w14:textId="708D5278" w:rsidR="00F92E42" w:rsidRDefault="00F92E42" w:rsidP="0067725F">
      <w:pPr>
        <w:tabs>
          <w:tab w:val="left" w:pos="7035"/>
        </w:tabs>
        <w:jc w:val="both"/>
        <w:rPr>
          <w:rFonts w:asciiTheme="minorHAnsi" w:hAnsiTheme="minorHAnsi" w:cstheme="minorHAnsi"/>
        </w:rPr>
      </w:pPr>
    </w:p>
    <w:p w14:paraId="78A1BA67" w14:textId="3E8857D7" w:rsidR="00F92E42" w:rsidRDefault="00F92E42" w:rsidP="00E201B1">
      <w:pPr>
        <w:tabs>
          <w:tab w:val="left" w:pos="7035"/>
        </w:tabs>
        <w:ind w:firstLine="4536"/>
        <w:jc w:val="both"/>
        <w:rPr>
          <w:rFonts w:asciiTheme="minorHAnsi" w:hAnsiTheme="minorHAnsi" w:cstheme="minorHAnsi"/>
        </w:rPr>
      </w:pPr>
      <w:r>
        <w:rPr>
          <w:rFonts w:asciiTheme="minorHAnsi" w:hAnsiTheme="minorHAnsi" w:cstheme="minorHAnsi"/>
        </w:rPr>
        <w:t>Valor Total da Obra: R$</w:t>
      </w:r>
    </w:p>
    <w:p w14:paraId="0F9EB26B" w14:textId="562F6825" w:rsidR="00F92E42" w:rsidRDefault="00F92E42" w:rsidP="00F92E42">
      <w:pPr>
        <w:tabs>
          <w:tab w:val="left" w:pos="7035"/>
        </w:tabs>
        <w:ind w:firstLine="5103"/>
        <w:jc w:val="both"/>
        <w:rPr>
          <w:rFonts w:asciiTheme="minorHAnsi" w:hAnsiTheme="minorHAnsi" w:cstheme="minorHAnsi"/>
        </w:rPr>
      </w:pPr>
    </w:p>
    <w:p w14:paraId="73BB32E6" w14:textId="6F9C8B20" w:rsidR="00F92E42" w:rsidRDefault="00F92E42" w:rsidP="00F92E42">
      <w:pPr>
        <w:tabs>
          <w:tab w:val="left" w:pos="7035"/>
        </w:tabs>
        <w:ind w:firstLine="5103"/>
        <w:jc w:val="both"/>
        <w:rPr>
          <w:rFonts w:asciiTheme="minorHAnsi" w:hAnsiTheme="minorHAnsi" w:cstheme="minorHAnsi"/>
        </w:rPr>
      </w:pPr>
    </w:p>
    <w:p w14:paraId="63924847" w14:textId="7DEBBD28" w:rsidR="00F92E42" w:rsidRDefault="00F92E42" w:rsidP="00F92E42">
      <w:pPr>
        <w:tabs>
          <w:tab w:val="left" w:pos="7035"/>
        </w:tabs>
        <w:ind w:firstLine="5103"/>
        <w:jc w:val="both"/>
        <w:rPr>
          <w:rFonts w:asciiTheme="minorHAnsi" w:hAnsiTheme="minorHAnsi" w:cstheme="minorHAnsi"/>
        </w:rPr>
      </w:pPr>
    </w:p>
    <w:p w14:paraId="57C4A0EA" w14:textId="77777777" w:rsidR="00F92E42" w:rsidRDefault="00F92E42" w:rsidP="00F92E42">
      <w:pPr>
        <w:tabs>
          <w:tab w:val="left" w:pos="7035"/>
        </w:tabs>
        <w:ind w:firstLine="5103"/>
        <w:jc w:val="both"/>
        <w:rPr>
          <w:rFonts w:asciiTheme="minorHAnsi" w:hAnsiTheme="minorHAnsi" w:cstheme="minorHAnsi"/>
        </w:rPr>
      </w:pPr>
    </w:p>
    <w:p w14:paraId="74BA31AD" w14:textId="77777777" w:rsidR="0067725F" w:rsidRPr="005009B9" w:rsidRDefault="0067725F" w:rsidP="0067725F">
      <w:pPr>
        <w:tabs>
          <w:tab w:val="left" w:pos="7035"/>
        </w:tabs>
        <w:jc w:val="right"/>
        <w:rPr>
          <w:rFonts w:asciiTheme="minorHAnsi" w:hAnsiTheme="minorHAnsi" w:cstheme="minorHAnsi"/>
          <w:b/>
        </w:rPr>
      </w:pPr>
      <w:r w:rsidRPr="005009B9">
        <w:rPr>
          <w:rFonts w:asciiTheme="minorHAnsi" w:hAnsiTheme="minorHAnsi" w:cstheme="minorHAnsi"/>
        </w:rPr>
        <w:t>São Jerônimo/RS</w:t>
      </w:r>
      <w:r>
        <w:rPr>
          <w:rFonts w:asciiTheme="minorHAnsi" w:hAnsiTheme="minorHAnsi" w:cstheme="minorHAnsi"/>
        </w:rPr>
        <w:t xml:space="preserve">,____ </w:t>
      </w:r>
      <w:proofErr w:type="gramStart"/>
      <w:r>
        <w:rPr>
          <w:rFonts w:asciiTheme="minorHAnsi" w:hAnsiTheme="minorHAnsi" w:cstheme="minorHAnsi"/>
        </w:rPr>
        <w:t>de ...</w:t>
      </w:r>
      <w:proofErr w:type="gramEnd"/>
      <w:r>
        <w:rPr>
          <w:rFonts w:asciiTheme="minorHAnsi" w:hAnsiTheme="minorHAnsi" w:cstheme="minorHAnsi"/>
        </w:rPr>
        <w:t>.............de 2021</w:t>
      </w:r>
      <w:r w:rsidRPr="005009B9">
        <w:rPr>
          <w:rFonts w:asciiTheme="minorHAnsi" w:hAnsiTheme="minorHAnsi" w:cstheme="minorHAnsi"/>
        </w:rPr>
        <w:t>.</w:t>
      </w:r>
    </w:p>
    <w:p w14:paraId="74BA31AE" w14:textId="77777777" w:rsidR="0067725F" w:rsidRPr="005009B9" w:rsidRDefault="0067725F" w:rsidP="0067725F">
      <w:pPr>
        <w:tabs>
          <w:tab w:val="left" w:pos="7035"/>
        </w:tabs>
        <w:jc w:val="center"/>
        <w:rPr>
          <w:rFonts w:asciiTheme="minorHAnsi" w:hAnsiTheme="minorHAnsi" w:cstheme="minorHAnsi"/>
          <w:b/>
        </w:rPr>
      </w:pPr>
    </w:p>
    <w:p w14:paraId="74BA31AF" w14:textId="77777777" w:rsidR="0067725F" w:rsidRDefault="0067725F" w:rsidP="0067725F">
      <w:pPr>
        <w:tabs>
          <w:tab w:val="left" w:pos="7035"/>
        </w:tabs>
        <w:jc w:val="center"/>
        <w:rPr>
          <w:rFonts w:asciiTheme="minorHAnsi" w:hAnsiTheme="minorHAnsi" w:cstheme="minorHAnsi"/>
          <w:b/>
        </w:rPr>
      </w:pPr>
    </w:p>
    <w:p w14:paraId="74BA31B0" w14:textId="77777777" w:rsidR="0067725F" w:rsidRDefault="0067725F" w:rsidP="0067725F">
      <w:pPr>
        <w:tabs>
          <w:tab w:val="left" w:pos="7035"/>
        </w:tabs>
        <w:jc w:val="center"/>
        <w:rPr>
          <w:rFonts w:asciiTheme="minorHAnsi" w:hAnsiTheme="minorHAnsi" w:cstheme="minorHAnsi"/>
          <w:b/>
        </w:rPr>
      </w:pPr>
    </w:p>
    <w:p w14:paraId="74BA31B1" w14:textId="77777777" w:rsidR="0067725F" w:rsidRDefault="0067725F" w:rsidP="0067725F">
      <w:pPr>
        <w:tabs>
          <w:tab w:val="left" w:pos="7035"/>
        </w:tabs>
        <w:jc w:val="center"/>
        <w:rPr>
          <w:rFonts w:asciiTheme="minorHAnsi" w:hAnsiTheme="minorHAnsi" w:cstheme="minorHAnsi"/>
          <w:b/>
        </w:rPr>
      </w:pPr>
    </w:p>
    <w:p w14:paraId="74BA31B2" w14:textId="77777777" w:rsidR="0067725F" w:rsidRDefault="0067725F" w:rsidP="0067725F">
      <w:pPr>
        <w:tabs>
          <w:tab w:val="left" w:pos="7035"/>
        </w:tabs>
        <w:jc w:val="center"/>
        <w:rPr>
          <w:rFonts w:asciiTheme="minorHAnsi" w:hAnsiTheme="minorHAnsi" w:cstheme="minorHAnsi"/>
          <w:b/>
        </w:rPr>
      </w:pPr>
    </w:p>
    <w:p w14:paraId="74BA31B3" w14:textId="77777777" w:rsidR="0080774B" w:rsidRDefault="0080774B" w:rsidP="0067725F">
      <w:pPr>
        <w:tabs>
          <w:tab w:val="left" w:pos="7035"/>
        </w:tabs>
        <w:jc w:val="center"/>
        <w:rPr>
          <w:rFonts w:asciiTheme="minorHAnsi" w:hAnsiTheme="minorHAnsi" w:cstheme="minorHAnsi"/>
          <w:b/>
        </w:rPr>
      </w:pPr>
    </w:p>
    <w:p w14:paraId="74BA31B4" w14:textId="77777777" w:rsidR="0080774B" w:rsidRDefault="0080774B" w:rsidP="0067725F">
      <w:pPr>
        <w:tabs>
          <w:tab w:val="left" w:pos="7035"/>
        </w:tabs>
        <w:jc w:val="center"/>
        <w:rPr>
          <w:rFonts w:asciiTheme="minorHAnsi" w:hAnsiTheme="minorHAnsi" w:cstheme="minorHAnsi"/>
          <w:b/>
        </w:rPr>
      </w:pPr>
    </w:p>
    <w:p w14:paraId="74BA31B5" w14:textId="51A67EEA" w:rsidR="0080774B" w:rsidRDefault="0080774B" w:rsidP="0067725F">
      <w:pPr>
        <w:tabs>
          <w:tab w:val="left" w:pos="7035"/>
        </w:tabs>
        <w:jc w:val="center"/>
        <w:rPr>
          <w:rFonts w:asciiTheme="minorHAnsi" w:hAnsiTheme="minorHAnsi" w:cstheme="minorHAnsi"/>
          <w:b/>
        </w:rPr>
      </w:pPr>
    </w:p>
    <w:p w14:paraId="7B5FA65B" w14:textId="1F7DD89D" w:rsidR="00E201B1" w:rsidRDefault="00E201B1" w:rsidP="0067725F">
      <w:pPr>
        <w:tabs>
          <w:tab w:val="left" w:pos="7035"/>
        </w:tabs>
        <w:jc w:val="center"/>
        <w:rPr>
          <w:rFonts w:asciiTheme="minorHAnsi" w:hAnsiTheme="minorHAnsi" w:cstheme="minorHAnsi"/>
          <w:b/>
        </w:rPr>
      </w:pPr>
    </w:p>
    <w:p w14:paraId="39EBB3B6" w14:textId="225A1B32" w:rsidR="00E201B1" w:rsidRDefault="00E201B1" w:rsidP="0067725F">
      <w:pPr>
        <w:tabs>
          <w:tab w:val="left" w:pos="7035"/>
        </w:tabs>
        <w:jc w:val="center"/>
        <w:rPr>
          <w:rFonts w:asciiTheme="minorHAnsi" w:hAnsiTheme="minorHAnsi" w:cstheme="minorHAnsi"/>
          <w:b/>
        </w:rPr>
      </w:pPr>
    </w:p>
    <w:p w14:paraId="75D20AFA" w14:textId="15FC1368" w:rsidR="00E201B1" w:rsidRDefault="00E201B1" w:rsidP="0067725F">
      <w:pPr>
        <w:tabs>
          <w:tab w:val="left" w:pos="7035"/>
        </w:tabs>
        <w:jc w:val="center"/>
        <w:rPr>
          <w:rFonts w:asciiTheme="minorHAnsi" w:hAnsiTheme="minorHAnsi" w:cstheme="minorHAnsi"/>
          <w:b/>
        </w:rPr>
      </w:pPr>
    </w:p>
    <w:p w14:paraId="0281368E" w14:textId="32169AC9" w:rsidR="00E201B1" w:rsidRDefault="00E201B1" w:rsidP="0067725F">
      <w:pPr>
        <w:tabs>
          <w:tab w:val="left" w:pos="7035"/>
        </w:tabs>
        <w:jc w:val="center"/>
        <w:rPr>
          <w:rFonts w:asciiTheme="minorHAnsi" w:hAnsiTheme="minorHAnsi" w:cstheme="minorHAnsi"/>
          <w:b/>
        </w:rPr>
      </w:pPr>
    </w:p>
    <w:p w14:paraId="283CE984" w14:textId="43D724ED" w:rsidR="00E201B1" w:rsidRDefault="00E201B1" w:rsidP="0067725F">
      <w:pPr>
        <w:tabs>
          <w:tab w:val="left" w:pos="7035"/>
        </w:tabs>
        <w:jc w:val="center"/>
        <w:rPr>
          <w:rFonts w:asciiTheme="minorHAnsi" w:hAnsiTheme="minorHAnsi" w:cstheme="minorHAnsi"/>
          <w:b/>
        </w:rPr>
      </w:pPr>
    </w:p>
    <w:p w14:paraId="2FB065E0" w14:textId="1D410AAF" w:rsidR="00E201B1" w:rsidRDefault="00E201B1" w:rsidP="0067725F">
      <w:pPr>
        <w:tabs>
          <w:tab w:val="left" w:pos="7035"/>
        </w:tabs>
        <w:jc w:val="center"/>
        <w:rPr>
          <w:rFonts w:asciiTheme="minorHAnsi" w:hAnsiTheme="minorHAnsi" w:cstheme="minorHAnsi"/>
          <w:b/>
        </w:rPr>
      </w:pPr>
    </w:p>
    <w:p w14:paraId="634399EA" w14:textId="337484A5" w:rsidR="00E201B1" w:rsidRDefault="00E201B1" w:rsidP="0067725F">
      <w:pPr>
        <w:tabs>
          <w:tab w:val="left" w:pos="7035"/>
        </w:tabs>
        <w:jc w:val="center"/>
        <w:rPr>
          <w:rFonts w:asciiTheme="minorHAnsi" w:hAnsiTheme="minorHAnsi" w:cstheme="minorHAnsi"/>
          <w:b/>
        </w:rPr>
      </w:pPr>
    </w:p>
    <w:p w14:paraId="1811713B" w14:textId="70319C41" w:rsidR="00E201B1" w:rsidRDefault="00E201B1" w:rsidP="0067725F">
      <w:pPr>
        <w:tabs>
          <w:tab w:val="left" w:pos="7035"/>
        </w:tabs>
        <w:jc w:val="center"/>
        <w:rPr>
          <w:rFonts w:asciiTheme="minorHAnsi" w:hAnsiTheme="minorHAnsi" w:cstheme="minorHAnsi"/>
          <w:b/>
        </w:rPr>
      </w:pPr>
    </w:p>
    <w:p w14:paraId="3A444FD1" w14:textId="69B6D579" w:rsidR="00E201B1" w:rsidRDefault="00E201B1" w:rsidP="0067725F">
      <w:pPr>
        <w:tabs>
          <w:tab w:val="left" w:pos="7035"/>
        </w:tabs>
        <w:jc w:val="center"/>
        <w:rPr>
          <w:rFonts w:asciiTheme="minorHAnsi" w:hAnsiTheme="minorHAnsi" w:cstheme="minorHAnsi"/>
          <w:b/>
        </w:rPr>
      </w:pPr>
    </w:p>
    <w:p w14:paraId="262866EA" w14:textId="7700DE52" w:rsidR="00E201B1" w:rsidRDefault="00E201B1" w:rsidP="0067725F">
      <w:pPr>
        <w:tabs>
          <w:tab w:val="left" w:pos="7035"/>
        </w:tabs>
        <w:jc w:val="center"/>
        <w:rPr>
          <w:rFonts w:asciiTheme="minorHAnsi" w:hAnsiTheme="minorHAnsi" w:cstheme="minorHAnsi"/>
          <w:b/>
        </w:rPr>
      </w:pPr>
    </w:p>
    <w:p w14:paraId="775DDC48" w14:textId="66D8B6F5" w:rsidR="00E201B1" w:rsidRDefault="00E201B1" w:rsidP="0067725F">
      <w:pPr>
        <w:tabs>
          <w:tab w:val="left" w:pos="7035"/>
        </w:tabs>
        <w:jc w:val="center"/>
        <w:rPr>
          <w:rFonts w:asciiTheme="minorHAnsi" w:hAnsiTheme="minorHAnsi" w:cstheme="minorHAnsi"/>
          <w:b/>
        </w:rPr>
      </w:pPr>
    </w:p>
    <w:p w14:paraId="22EFB823" w14:textId="6177D61A" w:rsidR="00E201B1" w:rsidRDefault="00E201B1" w:rsidP="0067725F">
      <w:pPr>
        <w:tabs>
          <w:tab w:val="left" w:pos="7035"/>
        </w:tabs>
        <w:jc w:val="center"/>
        <w:rPr>
          <w:rFonts w:asciiTheme="minorHAnsi" w:hAnsiTheme="minorHAnsi" w:cstheme="minorHAnsi"/>
          <w:b/>
        </w:rPr>
      </w:pPr>
    </w:p>
    <w:p w14:paraId="4D5D96E9" w14:textId="1A733EF7" w:rsidR="00E201B1" w:rsidRDefault="00E201B1" w:rsidP="0067725F">
      <w:pPr>
        <w:tabs>
          <w:tab w:val="left" w:pos="7035"/>
        </w:tabs>
        <w:jc w:val="center"/>
        <w:rPr>
          <w:rFonts w:asciiTheme="minorHAnsi" w:hAnsiTheme="minorHAnsi" w:cstheme="minorHAnsi"/>
          <w:b/>
        </w:rPr>
      </w:pPr>
    </w:p>
    <w:p w14:paraId="524346CC" w14:textId="79FFDB5E" w:rsidR="00E201B1" w:rsidRDefault="00E201B1" w:rsidP="0067725F">
      <w:pPr>
        <w:tabs>
          <w:tab w:val="left" w:pos="7035"/>
        </w:tabs>
        <w:jc w:val="center"/>
        <w:rPr>
          <w:rFonts w:asciiTheme="minorHAnsi" w:hAnsiTheme="minorHAnsi" w:cstheme="minorHAnsi"/>
          <w:b/>
        </w:rPr>
      </w:pPr>
    </w:p>
    <w:p w14:paraId="678FAE7D" w14:textId="0E25EFAB" w:rsidR="00E201B1" w:rsidRDefault="00E201B1" w:rsidP="0067725F">
      <w:pPr>
        <w:tabs>
          <w:tab w:val="left" w:pos="7035"/>
        </w:tabs>
        <w:jc w:val="center"/>
        <w:rPr>
          <w:rFonts w:asciiTheme="minorHAnsi" w:hAnsiTheme="minorHAnsi" w:cstheme="minorHAnsi"/>
          <w:b/>
        </w:rPr>
      </w:pPr>
    </w:p>
    <w:p w14:paraId="60682911" w14:textId="16FC68FD" w:rsidR="00E201B1" w:rsidRDefault="00E201B1" w:rsidP="0067725F">
      <w:pPr>
        <w:tabs>
          <w:tab w:val="left" w:pos="7035"/>
        </w:tabs>
        <w:jc w:val="center"/>
        <w:rPr>
          <w:rFonts w:asciiTheme="minorHAnsi" w:hAnsiTheme="minorHAnsi" w:cstheme="minorHAnsi"/>
          <w:b/>
        </w:rPr>
      </w:pPr>
    </w:p>
    <w:p w14:paraId="6C547664" w14:textId="7F4EDB47" w:rsidR="00E201B1" w:rsidRDefault="00E201B1" w:rsidP="0067725F">
      <w:pPr>
        <w:tabs>
          <w:tab w:val="left" w:pos="7035"/>
        </w:tabs>
        <w:jc w:val="center"/>
        <w:rPr>
          <w:rFonts w:asciiTheme="minorHAnsi" w:hAnsiTheme="minorHAnsi" w:cstheme="minorHAnsi"/>
          <w:b/>
        </w:rPr>
      </w:pPr>
    </w:p>
    <w:p w14:paraId="0F3F23DD" w14:textId="044F8C83" w:rsidR="00E201B1" w:rsidRDefault="00E201B1" w:rsidP="0067725F">
      <w:pPr>
        <w:tabs>
          <w:tab w:val="left" w:pos="7035"/>
        </w:tabs>
        <w:jc w:val="center"/>
        <w:rPr>
          <w:rFonts w:asciiTheme="minorHAnsi" w:hAnsiTheme="minorHAnsi" w:cstheme="minorHAnsi"/>
          <w:b/>
        </w:rPr>
      </w:pPr>
    </w:p>
    <w:p w14:paraId="7ACE2C0B" w14:textId="527C9383" w:rsidR="00E201B1" w:rsidRDefault="00E201B1" w:rsidP="0067725F">
      <w:pPr>
        <w:tabs>
          <w:tab w:val="left" w:pos="7035"/>
        </w:tabs>
        <w:jc w:val="center"/>
        <w:rPr>
          <w:rFonts w:asciiTheme="minorHAnsi" w:hAnsiTheme="minorHAnsi" w:cstheme="minorHAnsi"/>
          <w:b/>
        </w:rPr>
      </w:pPr>
    </w:p>
    <w:p w14:paraId="1033E9A0" w14:textId="32965B38" w:rsidR="00E201B1" w:rsidRDefault="00E201B1" w:rsidP="0067725F">
      <w:pPr>
        <w:tabs>
          <w:tab w:val="left" w:pos="7035"/>
        </w:tabs>
        <w:jc w:val="center"/>
        <w:rPr>
          <w:rFonts w:asciiTheme="minorHAnsi" w:hAnsiTheme="minorHAnsi" w:cstheme="minorHAnsi"/>
          <w:b/>
        </w:rPr>
      </w:pPr>
    </w:p>
    <w:p w14:paraId="4D3640BF" w14:textId="355EAB37" w:rsidR="00E201B1" w:rsidRDefault="00E201B1" w:rsidP="0067725F">
      <w:pPr>
        <w:tabs>
          <w:tab w:val="left" w:pos="7035"/>
        </w:tabs>
        <w:jc w:val="center"/>
        <w:rPr>
          <w:rFonts w:asciiTheme="minorHAnsi" w:hAnsiTheme="minorHAnsi" w:cstheme="minorHAnsi"/>
          <w:b/>
        </w:rPr>
      </w:pPr>
    </w:p>
    <w:p w14:paraId="0BDB2FEE" w14:textId="72CA73DB" w:rsidR="00E201B1" w:rsidRDefault="00E201B1" w:rsidP="0067725F">
      <w:pPr>
        <w:tabs>
          <w:tab w:val="left" w:pos="7035"/>
        </w:tabs>
        <w:jc w:val="center"/>
        <w:rPr>
          <w:rFonts w:asciiTheme="minorHAnsi" w:hAnsiTheme="minorHAnsi" w:cstheme="minorHAnsi"/>
          <w:b/>
        </w:rPr>
      </w:pPr>
    </w:p>
    <w:p w14:paraId="5BCB93D0" w14:textId="77777777" w:rsidR="00E201B1" w:rsidRDefault="00E201B1" w:rsidP="0067725F">
      <w:pPr>
        <w:tabs>
          <w:tab w:val="left" w:pos="7035"/>
        </w:tabs>
        <w:jc w:val="center"/>
        <w:rPr>
          <w:rFonts w:asciiTheme="minorHAnsi" w:hAnsiTheme="minorHAnsi" w:cstheme="minorHAnsi"/>
          <w:b/>
        </w:rPr>
      </w:pPr>
    </w:p>
    <w:p w14:paraId="74BA31B6" w14:textId="77777777" w:rsidR="0080774B" w:rsidRDefault="0080774B" w:rsidP="0067725F">
      <w:pPr>
        <w:tabs>
          <w:tab w:val="left" w:pos="7035"/>
        </w:tabs>
        <w:jc w:val="center"/>
        <w:rPr>
          <w:rFonts w:asciiTheme="minorHAnsi" w:hAnsiTheme="minorHAnsi" w:cstheme="minorHAnsi"/>
          <w:b/>
        </w:rPr>
      </w:pPr>
    </w:p>
    <w:p w14:paraId="74BA31B7" w14:textId="77777777" w:rsidR="0080774B" w:rsidRDefault="0080774B" w:rsidP="0067725F">
      <w:pPr>
        <w:tabs>
          <w:tab w:val="left" w:pos="7035"/>
        </w:tabs>
        <w:jc w:val="center"/>
        <w:rPr>
          <w:rFonts w:asciiTheme="minorHAnsi" w:hAnsiTheme="minorHAnsi" w:cstheme="minorHAnsi"/>
          <w:b/>
        </w:rPr>
      </w:pPr>
    </w:p>
    <w:p w14:paraId="74BA31B8" w14:textId="2BF28B20" w:rsidR="0067725F" w:rsidRDefault="0067725F" w:rsidP="0067725F">
      <w:pPr>
        <w:tabs>
          <w:tab w:val="left" w:pos="7035"/>
        </w:tabs>
        <w:jc w:val="center"/>
        <w:rPr>
          <w:rFonts w:asciiTheme="minorHAnsi" w:hAnsiTheme="minorHAnsi" w:cstheme="minorHAnsi"/>
          <w:b/>
        </w:rPr>
      </w:pPr>
    </w:p>
    <w:p w14:paraId="12D00812" w14:textId="77777777" w:rsidR="00E201B1" w:rsidRDefault="00E201B1" w:rsidP="0067725F">
      <w:pPr>
        <w:tabs>
          <w:tab w:val="left" w:pos="7035"/>
        </w:tabs>
        <w:jc w:val="center"/>
        <w:rPr>
          <w:rFonts w:asciiTheme="minorHAnsi" w:hAnsiTheme="minorHAnsi" w:cstheme="minorHAnsi"/>
          <w:b/>
        </w:rPr>
      </w:pPr>
    </w:p>
    <w:p w14:paraId="74BA31B9" w14:textId="77777777" w:rsidR="0067725F" w:rsidRDefault="0067725F" w:rsidP="0067725F">
      <w:pPr>
        <w:tabs>
          <w:tab w:val="left" w:pos="7035"/>
        </w:tabs>
        <w:jc w:val="center"/>
        <w:rPr>
          <w:rFonts w:asciiTheme="minorHAnsi" w:hAnsiTheme="minorHAnsi" w:cstheme="minorHAnsi"/>
          <w:b/>
        </w:rPr>
      </w:pPr>
      <w:r>
        <w:rPr>
          <w:rFonts w:asciiTheme="minorHAnsi" w:hAnsiTheme="minorHAnsi" w:cstheme="minorHAnsi"/>
          <w:b/>
        </w:rPr>
        <w:t>ANEXO VI</w:t>
      </w:r>
    </w:p>
    <w:p w14:paraId="74BA31BA" w14:textId="77777777" w:rsidR="0067725F" w:rsidRDefault="0067725F" w:rsidP="0067725F">
      <w:pPr>
        <w:tabs>
          <w:tab w:val="left" w:pos="7035"/>
        </w:tabs>
        <w:jc w:val="center"/>
        <w:rPr>
          <w:rFonts w:asciiTheme="minorHAnsi" w:hAnsiTheme="minorHAnsi" w:cstheme="minorHAnsi"/>
          <w:b/>
        </w:rPr>
      </w:pPr>
    </w:p>
    <w:p w14:paraId="74BA31BB" w14:textId="77777777" w:rsidR="0067725F" w:rsidRPr="005009B9" w:rsidRDefault="0067725F" w:rsidP="0067725F">
      <w:pPr>
        <w:tabs>
          <w:tab w:val="left" w:pos="7035"/>
        </w:tabs>
        <w:jc w:val="center"/>
        <w:rPr>
          <w:rFonts w:asciiTheme="minorHAnsi" w:hAnsiTheme="minorHAnsi" w:cstheme="minorHAnsi"/>
          <w:b/>
        </w:rPr>
      </w:pPr>
    </w:p>
    <w:p w14:paraId="74BA31BC" w14:textId="77777777" w:rsidR="0067725F" w:rsidRDefault="0067725F" w:rsidP="0067725F">
      <w:pPr>
        <w:tabs>
          <w:tab w:val="left" w:pos="7035"/>
        </w:tabs>
        <w:jc w:val="center"/>
        <w:rPr>
          <w:rFonts w:asciiTheme="minorHAnsi" w:hAnsiTheme="minorHAnsi" w:cstheme="minorHAnsi"/>
          <w:b/>
        </w:rPr>
      </w:pPr>
      <w:r>
        <w:rPr>
          <w:rFonts w:asciiTheme="minorHAnsi" w:hAnsiTheme="minorHAnsi" w:cstheme="minorHAnsi"/>
          <w:b/>
        </w:rPr>
        <w:t>CRONOGRAMA FÍSICO FINANCEIRO</w:t>
      </w:r>
    </w:p>
    <w:p w14:paraId="74BA31BD" w14:textId="77777777" w:rsidR="0067725F" w:rsidRDefault="0067725F" w:rsidP="0067725F">
      <w:pPr>
        <w:tabs>
          <w:tab w:val="left" w:pos="7035"/>
        </w:tabs>
        <w:jc w:val="center"/>
        <w:rPr>
          <w:rFonts w:asciiTheme="minorHAnsi" w:hAnsiTheme="minorHAnsi" w:cstheme="minorHAnsi"/>
          <w:b/>
        </w:rPr>
      </w:pPr>
    </w:p>
    <w:p w14:paraId="74BA31BE" w14:textId="77777777" w:rsidR="0067725F" w:rsidRDefault="0067725F" w:rsidP="0067725F">
      <w:pPr>
        <w:tabs>
          <w:tab w:val="left" w:pos="7035"/>
        </w:tabs>
        <w:jc w:val="center"/>
        <w:rPr>
          <w:rFonts w:asciiTheme="minorHAnsi" w:hAnsiTheme="minorHAnsi" w:cstheme="minorHAnsi"/>
          <w:b/>
        </w:rPr>
      </w:pPr>
    </w:p>
    <w:tbl>
      <w:tblPr>
        <w:tblStyle w:val="Tabelacomgrade"/>
        <w:tblW w:w="10434" w:type="dxa"/>
        <w:tblLayout w:type="fixed"/>
        <w:tblLook w:val="04A0" w:firstRow="1" w:lastRow="0" w:firstColumn="1" w:lastColumn="0" w:noHBand="0" w:noVBand="1"/>
      </w:tblPr>
      <w:tblGrid>
        <w:gridCol w:w="1101"/>
        <w:gridCol w:w="992"/>
        <w:gridCol w:w="5103"/>
        <w:gridCol w:w="1559"/>
        <w:gridCol w:w="1679"/>
      </w:tblGrid>
      <w:tr w:rsidR="0067725F" w14:paraId="74BA31C4" w14:textId="77777777" w:rsidTr="000C1D46">
        <w:tc>
          <w:tcPr>
            <w:tcW w:w="1101" w:type="dxa"/>
          </w:tcPr>
          <w:p w14:paraId="74BA31BF" w14:textId="77777777" w:rsidR="0067725F" w:rsidRDefault="0067725F" w:rsidP="000C1D46">
            <w:pPr>
              <w:tabs>
                <w:tab w:val="left" w:pos="7035"/>
              </w:tabs>
              <w:jc w:val="center"/>
              <w:rPr>
                <w:rFonts w:asciiTheme="minorHAnsi" w:hAnsiTheme="minorHAnsi" w:cstheme="minorHAnsi"/>
                <w:b/>
              </w:rPr>
            </w:pPr>
            <w:r>
              <w:rPr>
                <w:rFonts w:asciiTheme="minorHAnsi" w:hAnsiTheme="minorHAnsi" w:cstheme="minorHAnsi"/>
                <w:b/>
              </w:rPr>
              <w:t>LEITURA</w:t>
            </w:r>
          </w:p>
        </w:tc>
        <w:tc>
          <w:tcPr>
            <w:tcW w:w="992" w:type="dxa"/>
          </w:tcPr>
          <w:p w14:paraId="74BA31C0" w14:textId="77777777" w:rsidR="0067725F" w:rsidRDefault="0067725F" w:rsidP="000C1D46">
            <w:pPr>
              <w:tabs>
                <w:tab w:val="left" w:pos="7035"/>
              </w:tabs>
              <w:jc w:val="center"/>
              <w:rPr>
                <w:rFonts w:asciiTheme="minorHAnsi" w:hAnsiTheme="minorHAnsi" w:cstheme="minorHAnsi"/>
                <w:b/>
              </w:rPr>
            </w:pPr>
            <w:r>
              <w:rPr>
                <w:rFonts w:asciiTheme="minorHAnsi" w:hAnsiTheme="minorHAnsi" w:cstheme="minorHAnsi"/>
                <w:b/>
              </w:rPr>
              <w:t>DATA</w:t>
            </w:r>
          </w:p>
        </w:tc>
        <w:tc>
          <w:tcPr>
            <w:tcW w:w="5103" w:type="dxa"/>
          </w:tcPr>
          <w:p w14:paraId="74BA31C1" w14:textId="77777777" w:rsidR="0067725F" w:rsidRDefault="0067725F" w:rsidP="000C1D46">
            <w:pPr>
              <w:tabs>
                <w:tab w:val="left" w:pos="7035"/>
              </w:tabs>
              <w:jc w:val="center"/>
              <w:rPr>
                <w:rFonts w:asciiTheme="minorHAnsi" w:hAnsiTheme="minorHAnsi" w:cstheme="minorHAnsi"/>
                <w:b/>
              </w:rPr>
            </w:pPr>
            <w:r>
              <w:rPr>
                <w:rFonts w:asciiTheme="minorHAnsi" w:hAnsiTheme="minorHAnsi" w:cstheme="minorHAnsi"/>
                <w:b/>
              </w:rPr>
              <w:t>SERVIÇO REALIZADO</w:t>
            </w:r>
          </w:p>
        </w:tc>
        <w:tc>
          <w:tcPr>
            <w:tcW w:w="1559" w:type="dxa"/>
          </w:tcPr>
          <w:p w14:paraId="74BA31C2" w14:textId="77777777" w:rsidR="0067725F" w:rsidRDefault="0067725F" w:rsidP="000C1D46">
            <w:pPr>
              <w:tabs>
                <w:tab w:val="left" w:pos="7035"/>
              </w:tabs>
              <w:jc w:val="center"/>
              <w:rPr>
                <w:rFonts w:asciiTheme="minorHAnsi" w:hAnsiTheme="minorHAnsi" w:cstheme="minorHAnsi"/>
                <w:b/>
              </w:rPr>
            </w:pPr>
            <w:r>
              <w:rPr>
                <w:rFonts w:asciiTheme="minorHAnsi" w:hAnsiTheme="minorHAnsi" w:cstheme="minorHAnsi"/>
                <w:b/>
              </w:rPr>
              <w:t>PERCENTUAL DA OBRA</w:t>
            </w:r>
          </w:p>
        </w:tc>
        <w:tc>
          <w:tcPr>
            <w:tcW w:w="1679" w:type="dxa"/>
          </w:tcPr>
          <w:p w14:paraId="74BA31C3" w14:textId="77777777" w:rsidR="0067725F" w:rsidRDefault="0067725F" w:rsidP="000C1D46">
            <w:pPr>
              <w:tabs>
                <w:tab w:val="left" w:pos="7035"/>
              </w:tabs>
              <w:jc w:val="center"/>
              <w:rPr>
                <w:rFonts w:asciiTheme="minorHAnsi" w:hAnsiTheme="minorHAnsi" w:cstheme="minorHAnsi"/>
                <w:b/>
              </w:rPr>
            </w:pPr>
            <w:r>
              <w:rPr>
                <w:rFonts w:asciiTheme="minorHAnsi" w:hAnsiTheme="minorHAnsi" w:cstheme="minorHAnsi"/>
                <w:b/>
              </w:rPr>
              <w:t>VALOR EM R$</w:t>
            </w:r>
          </w:p>
        </w:tc>
      </w:tr>
      <w:tr w:rsidR="0067725F" w14:paraId="74BA31CA" w14:textId="77777777" w:rsidTr="000C1D46">
        <w:trPr>
          <w:trHeight w:val="1543"/>
        </w:trPr>
        <w:tc>
          <w:tcPr>
            <w:tcW w:w="1101" w:type="dxa"/>
          </w:tcPr>
          <w:p w14:paraId="74BA31C5" w14:textId="77777777" w:rsidR="0067725F" w:rsidRPr="009D6F0A" w:rsidRDefault="0067725F" w:rsidP="000C1D46">
            <w:pPr>
              <w:tabs>
                <w:tab w:val="left" w:pos="7035"/>
              </w:tabs>
              <w:jc w:val="center"/>
              <w:rPr>
                <w:rFonts w:asciiTheme="minorHAnsi" w:hAnsiTheme="minorHAnsi" w:cstheme="minorHAnsi"/>
              </w:rPr>
            </w:pPr>
            <w:r w:rsidRPr="009D6F0A">
              <w:rPr>
                <w:rFonts w:asciiTheme="minorHAnsi" w:hAnsiTheme="minorHAnsi" w:cstheme="minorHAnsi"/>
              </w:rPr>
              <w:t xml:space="preserve">1ª </w:t>
            </w:r>
          </w:p>
        </w:tc>
        <w:tc>
          <w:tcPr>
            <w:tcW w:w="992" w:type="dxa"/>
          </w:tcPr>
          <w:p w14:paraId="74BA31C6" w14:textId="77777777" w:rsidR="0067725F" w:rsidRPr="009D6F0A" w:rsidRDefault="0067725F" w:rsidP="000C1D46">
            <w:pPr>
              <w:tabs>
                <w:tab w:val="left" w:pos="7035"/>
              </w:tabs>
              <w:jc w:val="center"/>
              <w:rPr>
                <w:rFonts w:asciiTheme="minorHAnsi" w:hAnsiTheme="minorHAnsi" w:cstheme="minorHAnsi"/>
              </w:rPr>
            </w:pPr>
            <w:r w:rsidRPr="009D6F0A">
              <w:rPr>
                <w:rFonts w:asciiTheme="minorHAnsi" w:hAnsiTheme="minorHAnsi" w:cstheme="minorHAnsi"/>
              </w:rPr>
              <w:t>15 dias</w:t>
            </w:r>
          </w:p>
        </w:tc>
        <w:tc>
          <w:tcPr>
            <w:tcW w:w="5103" w:type="dxa"/>
          </w:tcPr>
          <w:p w14:paraId="74BA31C7" w14:textId="77777777" w:rsidR="0067725F" w:rsidRDefault="0067725F" w:rsidP="000C1D46">
            <w:pPr>
              <w:tabs>
                <w:tab w:val="left" w:pos="7035"/>
              </w:tabs>
              <w:jc w:val="center"/>
              <w:rPr>
                <w:rFonts w:asciiTheme="minorHAnsi" w:hAnsiTheme="minorHAnsi" w:cstheme="minorHAnsi"/>
                <w:b/>
              </w:rPr>
            </w:pPr>
          </w:p>
        </w:tc>
        <w:tc>
          <w:tcPr>
            <w:tcW w:w="1559" w:type="dxa"/>
          </w:tcPr>
          <w:p w14:paraId="74BA31C8" w14:textId="77777777" w:rsidR="0067725F" w:rsidRDefault="0067725F" w:rsidP="000C1D46">
            <w:pPr>
              <w:tabs>
                <w:tab w:val="left" w:pos="7035"/>
              </w:tabs>
              <w:jc w:val="center"/>
              <w:rPr>
                <w:rFonts w:asciiTheme="minorHAnsi" w:hAnsiTheme="minorHAnsi" w:cstheme="minorHAnsi"/>
                <w:b/>
              </w:rPr>
            </w:pPr>
          </w:p>
        </w:tc>
        <w:tc>
          <w:tcPr>
            <w:tcW w:w="1679" w:type="dxa"/>
          </w:tcPr>
          <w:p w14:paraId="74BA31C9" w14:textId="77777777" w:rsidR="0067725F" w:rsidRDefault="0067725F" w:rsidP="000C1D46">
            <w:pPr>
              <w:tabs>
                <w:tab w:val="left" w:pos="7035"/>
              </w:tabs>
              <w:jc w:val="center"/>
              <w:rPr>
                <w:rFonts w:asciiTheme="minorHAnsi" w:hAnsiTheme="minorHAnsi" w:cstheme="minorHAnsi"/>
                <w:b/>
              </w:rPr>
            </w:pPr>
          </w:p>
        </w:tc>
      </w:tr>
      <w:tr w:rsidR="0067725F" w14:paraId="74BA31D0" w14:textId="77777777" w:rsidTr="000C1D46">
        <w:trPr>
          <w:trHeight w:val="1834"/>
        </w:trPr>
        <w:tc>
          <w:tcPr>
            <w:tcW w:w="1101" w:type="dxa"/>
          </w:tcPr>
          <w:p w14:paraId="74BA31CB" w14:textId="77777777" w:rsidR="0067725F" w:rsidRPr="009D6F0A" w:rsidRDefault="0067725F" w:rsidP="000C1D46">
            <w:pPr>
              <w:tabs>
                <w:tab w:val="left" w:pos="7035"/>
              </w:tabs>
              <w:jc w:val="center"/>
              <w:rPr>
                <w:rFonts w:asciiTheme="minorHAnsi" w:hAnsiTheme="minorHAnsi" w:cstheme="minorHAnsi"/>
              </w:rPr>
            </w:pPr>
            <w:r w:rsidRPr="009D6F0A">
              <w:rPr>
                <w:rFonts w:asciiTheme="minorHAnsi" w:hAnsiTheme="minorHAnsi" w:cstheme="minorHAnsi"/>
              </w:rPr>
              <w:t>2ª</w:t>
            </w:r>
          </w:p>
        </w:tc>
        <w:tc>
          <w:tcPr>
            <w:tcW w:w="992" w:type="dxa"/>
          </w:tcPr>
          <w:p w14:paraId="74BA31CC" w14:textId="77777777" w:rsidR="0067725F" w:rsidRPr="009D6F0A" w:rsidRDefault="0067725F" w:rsidP="000C1D46">
            <w:pPr>
              <w:tabs>
                <w:tab w:val="left" w:pos="7035"/>
              </w:tabs>
              <w:jc w:val="center"/>
              <w:rPr>
                <w:rFonts w:asciiTheme="minorHAnsi" w:hAnsiTheme="minorHAnsi" w:cstheme="minorHAnsi"/>
              </w:rPr>
            </w:pPr>
            <w:r w:rsidRPr="009D6F0A">
              <w:rPr>
                <w:rFonts w:asciiTheme="minorHAnsi" w:hAnsiTheme="minorHAnsi" w:cstheme="minorHAnsi"/>
              </w:rPr>
              <w:t>30 dias</w:t>
            </w:r>
          </w:p>
        </w:tc>
        <w:tc>
          <w:tcPr>
            <w:tcW w:w="5103" w:type="dxa"/>
          </w:tcPr>
          <w:p w14:paraId="74BA31CD" w14:textId="77777777" w:rsidR="0067725F" w:rsidRDefault="0067725F" w:rsidP="000C1D46">
            <w:pPr>
              <w:tabs>
                <w:tab w:val="left" w:pos="7035"/>
              </w:tabs>
              <w:jc w:val="center"/>
              <w:rPr>
                <w:rFonts w:asciiTheme="minorHAnsi" w:hAnsiTheme="minorHAnsi" w:cstheme="minorHAnsi"/>
                <w:b/>
              </w:rPr>
            </w:pPr>
          </w:p>
        </w:tc>
        <w:tc>
          <w:tcPr>
            <w:tcW w:w="1559" w:type="dxa"/>
          </w:tcPr>
          <w:p w14:paraId="74BA31CE" w14:textId="77777777" w:rsidR="0067725F" w:rsidRDefault="0067725F" w:rsidP="000C1D46">
            <w:pPr>
              <w:tabs>
                <w:tab w:val="left" w:pos="7035"/>
              </w:tabs>
              <w:jc w:val="center"/>
              <w:rPr>
                <w:rFonts w:asciiTheme="minorHAnsi" w:hAnsiTheme="minorHAnsi" w:cstheme="minorHAnsi"/>
                <w:b/>
              </w:rPr>
            </w:pPr>
          </w:p>
        </w:tc>
        <w:tc>
          <w:tcPr>
            <w:tcW w:w="1679" w:type="dxa"/>
          </w:tcPr>
          <w:p w14:paraId="74BA31CF" w14:textId="77777777" w:rsidR="0067725F" w:rsidRDefault="0067725F" w:rsidP="000C1D46">
            <w:pPr>
              <w:tabs>
                <w:tab w:val="left" w:pos="7035"/>
              </w:tabs>
              <w:jc w:val="center"/>
              <w:rPr>
                <w:rFonts w:asciiTheme="minorHAnsi" w:hAnsiTheme="minorHAnsi" w:cstheme="minorHAnsi"/>
                <w:b/>
              </w:rPr>
            </w:pPr>
          </w:p>
        </w:tc>
      </w:tr>
    </w:tbl>
    <w:p w14:paraId="74BA31D1" w14:textId="77777777" w:rsidR="0067725F" w:rsidRDefault="0067725F" w:rsidP="0067725F">
      <w:pPr>
        <w:tabs>
          <w:tab w:val="left" w:pos="7035"/>
        </w:tabs>
        <w:jc w:val="center"/>
        <w:rPr>
          <w:rFonts w:asciiTheme="minorHAnsi" w:hAnsiTheme="minorHAnsi" w:cstheme="minorHAnsi"/>
          <w:b/>
        </w:rPr>
      </w:pPr>
    </w:p>
    <w:p w14:paraId="74BA31D2" w14:textId="77777777" w:rsidR="0067725F" w:rsidRPr="005009B9" w:rsidRDefault="0067725F" w:rsidP="0067725F">
      <w:pPr>
        <w:tabs>
          <w:tab w:val="left" w:pos="7035"/>
        </w:tabs>
        <w:jc w:val="center"/>
        <w:rPr>
          <w:rFonts w:asciiTheme="minorHAnsi" w:hAnsiTheme="minorHAnsi" w:cstheme="minorHAnsi"/>
        </w:rPr>
      </w:pPr>
    </w:p>
    <w:p w14:paraId="74BA31D3" w14:textId="77777777" w:rsidR="0067725F" w:rsidRPr="005009B9" w:rsidRDefault="0067725F" w:rsidP="0067725F">
      <w:pPr>
        <w:tabs>
          <w:tab w:val="left" w:pos="7035"/>
        </w:tabs>
        <w:jc w:val="center"/>
        <w:rPr>
          <w:rFonts w:asciiTheme="minorHAnsi" w:hAnsiTheme="minorHAnsi" w:cstheme="minorHAnsi"/>
          <w:b/>
        </w:rPr>
      </w:pPr>
    </w:p>
    <w:p w14:paraId="74BA31D4" w14:textId="77777777" w:rsidR="0067725F" w:rsidRPr="005009B9" w:rsidRDefault="0067725F" w:rsidP="0067725F">
      <w:pPr>
        <w:tabs>
          <w:tab w:val="left" w:pos="7035"/>
        </w:tabs>
        <w:jc w:val="center"/>
        <w:rPr>
          <w:rFonts w:asciiTheme="minorHAnsi" w:hAnsiTheme="minorHAnsi" w:cstheme="minorHAnsi"/>
          <w:b/>
        </w:rPr>
      </w:pPr>
    </w:p>
    <w:p w14:paraId="74BA31D5" w14:textId="77777777" w:rsidR="0067725F" w:rsidRPr="005009B9" w:rsidRDefault="0067725F" w:rsidP="0067725F">
      <w:pPr>
        <w:tabs>
          <w:tab w:val="left" w:pos="7035"/>
        </w:tabs>
        <w:jc w:val="center"/>
        <w:rPr>
          <w:rFonts w:asciiTheme="minorHAnsi" w:hAnsiTheme="minorHAnsi" w:cstheme="minorHAnsi"/>
          <w:b/>
        </w:rPr>
      </w:pPr>
    </w:p>
    <w:p w14:paraId="74BA31D6" w14:textId="77777777" w:rsidR="0067725F" w:rsidRPr="005009B9" w:rsidRDefault="0067725F" w:rsidP="0067725F">
      <w:pPr>
        <w:tabs>
          <w:tab w:val="left" w:pos="7035"/>
        </w:tabs>
        <w:jc w:val="center"/>
        <w:rPr>
          <w:rFonts w:asciiTheme="minorHAnsi" w:hAnsiTheme="minorHAnsi" w:cstheme="minorHAnsi"/>
          <w:b/>
        </w:rPr>
      </w:pPr>
    </w:p>
    <w:p w14:paraId="74BA31D7" w14:textId="77777777" w:rsidR="0067725F" w:rsidRPr="005009B9" w:rsidRDefault="0067725F" w:rsidP="0067725F">
      <w:pPr>
        <w:tabs>
          <w:tab w:val="left" w:pos="7035"/>
        </w:tabs>
        <w:jc w:val="center"/>
        <w:rPr>
          <w:rFonts w:asciiTheme="minorHAnsi" w:hAnsiTheme="minorHAnsi" w:cstheme="minorHAnsi"/>
          <w:b/>
        </w:rPr>
      </w:pPr>
    </w:p>
    <w:p w14:paraId="74BA31D8" w14:textId="77777777" w:rsidR="0067725F" w:rsidRPr="005009B9" w:rsidRDefault="0067725F" w:rsidP="0067725F">
      <w:pPr>
        <w:tabs>
          <w:tab w:val="left" w:pos="7035"/>
        </w:tabs>
        <w:jc w:val="center"/>
        <w:rPr>
          <w:rFonts w:asciiTheme="minorHAnsi" w:hAnsiTheme="minorHAnsi" w:cstheme="minorHAnsi"/>
          <w:b/>
        </w:rPr>
      </w:pPr>
    </w:p>
    <w:p w14:paraId="74BA31D9" w14:textId="77777777" w:rsidR="0067725F" w:rsidRPr="005009B9" w:rsidRDefault="0067725F" w:rsidP="0067725F">
      <w:pPr>
        <w:tabs>
          <w:tab w:val="left" w:pos="7035"/>
        </w:tabs>
        <w:jc w:val="center"/>
        <w:rPr>
          <w:rFonts w:asciiTheme="minorHAnsi" w:hAnsiTheme="minorHAnsi" w:cstheme="minorHAnsi"/>
          <w:b/>
        </w:rPr>
      </w:pPr>
    </w:p>
    <w:p w14:paraId="74BA31DA" w14:textId="77777777" w:rsidR="0067725F" w:rsidRPr="005009B9" w:rsidRDefault="0067725F" w:rsidP="0067725F">
      <w:pPr>
        <w:tabs>
          <w:tab w:val="left" w:pos="7035"/>
        </w:tabs>
        <w:jc w:val="center"/>
        <w:rPr>
          <w:rFonts w:asciiTheme="minorHAnsi" w:hAnsiTheme="minorHAnsi" w:cstheme="minorHAnsi"/>
          <w:b/>
        </w:rPr>
      </w:pPr>
    </w:p>
    <w:p w14:paraId="74BA31DB" w14:textId="77777777" w:rsidR="0067725F" w:rsidRPr="005009B9" w:rsidRDefault="0067725F" w:rsidP="0067725F">
      <w:pPr>
        <w:tabs>
          <w:tab w:val="left" w:pos="7035"/>
        </w:tabs>
        <w:jc w:val="center"/>
        <w:rPr>
          <w:rFonts w:asciiTheme="minorHAnsi" w:hAnsiTheme="minorHAnsi" w:cstheme="minorHAnsi"/>
          <w:b/>
        </w:rPr>
      </w:pPr>
    </w:p>
    <w:p w14:paraId="74BA31DC" w14:textId="77777777" w:rsidR="0067725F" w:rsidRPr="005009B9" w:rsidRDefault="0067725F" w:rsidP="0067725F">
      <w:pPr>
        <w:tabs>
          <w:tab w:val="left" w:pos="7035"/>
        </w:tabs>
        <w:jc w:val="center"/>
        <w:rPr>
          <w:rFonts w:asciiTheme="minorHAnsi" w:hAnsiTheme="minorHAnsi" w:cstheme="minorHAnsi"/>
          <w:b/>
        </w:rPr>
      </w:pPr>
    </w:p>
    <w:p w14:paraId="74BA31DD" w14:textId="77777777" w:rsidR="0067725F" w:rsidRPr="005009B9" w:rsidRDefault="0067725F" w:rsidP="0067725F">
      <w:pPr>
        <w:tabs>
          <w:tab w:val="left" w:pos="7035"/>
        </w:tabs>
        <w:jc w:val="center"/>
        <w:rPr>
          <w:rFonts w:asciiTheme="minorHAnsi" w:hAnsiTheme="minorHAnsi" w:cstheme="minorHAnsi"/>
          <w:b/>
        </w:rPr>
      </w:pPr>
    </w:p>
    <w:p w14:paraId="74BA31DE" w14:textId="77777777" w:rsidR="0067725F" w:rsidRPr="005009B9" w:rsidRDefault="0067725F" w:rsidP="0067725F">
      <w:pPr>
        <w:tabs>
          <w:tab w:val="left" w:pos="7035"/>
        </w:tabs>
        <w:jc w:val="center"/>
        <w:rPr>
          <w:rFonts w:asciiTheme="minorHAnsi" w:hAnsiTheme="minorHAnsi" w:cstheme="minorHAnsi"/>
          <w:b/>
        </w:rPr>
      </w:pPr>
    </w:p>
    <w:p w14:paraId="74BA31DF" w14:textId="77777777" w:rsidR="0067725F" w:rsidRPr="005009B9" w:rsidRDefault="0067725F" w:rsidP="0067725F">
      <w:pPr>
        <w:tabs>
          <w:tab w:val="left" w:pos="7035"/>
        </w:tabs>
        <w:jc w:val="center"/>
        <w:rPr>
          <w:rFonts w:asciiTheme="minorHAnsi" w:hAnsiTheme="minorHAnsi" w:cstheme="minorHAnsi"/>
          <w:b/>
        </w:rPr>
      </w:pPr>
    </w:p>
    <w:p w14:paraId="74BA31E0" w14:textId="77777777" w:rsidR="0067725F" w:rsidRPr="005009B9" w:rsidRDefault="0067725F" w:rsidP="0067725F">
      <w:pPr>
        <w:tabs>
          <w:tab w:val="left" w:pos="7035"/>
        </w:tabs>
        <w:jc w:val="center"/>
        <w:rPr>
          <w:rFonts w:asciiTheme="minorHAnsi" w:hAnsiTheme="minorHAnsi" w:cstheme="minorHAnsi"/>
          <w:b/>
        </w:rPr>
      </w:pPr>
    </w:p>
    <w:p w14:paraId="74BA31E1" w14:textId="77777777" w:rsidR="0067725F" w:rsidRPr="005009B9" w:rsidRDefault="0067725F" w:rsidP="0067725F">
      <w:pPr>
        <w:tabs>
          <w:tab w:val="left" w:pos="7035"/>
        </w:tabs>
        <w:jc w:val="center"/>
        <w:rPr>
          <w:rFonts w:asciiTheme="minorHAnsi" w:hAnsiTheme="minorHAnsi" w:cstheme="minorHAnsi"/>
          <w:b/>
        </w:rPr>
      </w:pPr>
    </w:p>
    <w:p w14:paraId="74BA31E2" w14:textId="77777777" w:rsidR="0067725F" w:rsidRPr="005009B9" w:rsidRDefault="0067725F" w:rsidP="0067725F">
      <w:pPr>
        <w:tabs>
          <w:tab w:val="left" w:pos="7035"/>
        </w:tabs>
        <w:jc w:val="center"/>
        <w:rPr>
          <w:rFonts w:asciiTheme="minorHAnsi" w:hAnsiTheme="minorHAnsi" w:cstheme="minorHAnsi"/>
          <w:b/>
        </w:rPr>
      </w:pPr>
    </w:p>
    <w:p w14:paraId="74BA31E3" w14:textId="77777777" w:rsidR="0067725F" w:rsidRPr="005009B9" w:rsidRDefault="0067725F" w:rsidP="0067725F">
      <w:pPr>
        <w:tabs>
          <w:tab w:val="left" w:pos="7035"/>
        </w:tabs>
        <w:jc w:val="center"/>
        <w:rPr>
          <w:rFonts w:asciiTheme="minorHAnsi" w:hAnsiTheme="minorHAnsi" w:cstheme="minorHAnsi"/>
          <w:b/>
        </w:rPr>
      </w:pPr>
    </w:p>
    <w:p w14:paraId="74BA31E4" w14:textId="77777777" w:rsidR="0067725F" w:rsidRPr="005009B9" w:rsidRDefault="0067725F" w:rsidP="0067725F">
      <w:pPr>
        <w:tabs>
          <w:tab w:val="left" w:pos="7035"/>
        </w:tabs>
        <w:jc w:val="center"/>
        <w:rPr>
          <w:rFonts w:asciiTheme="minorHAnsi" w:hAnsiTheme="minorHAnsi" w:cstheme="minorHAnsi"/>
          <w:b/>
        </w:rPr>
      </w:pPr>
    </w:p>
    <w:p w14:paraId="74BA31E5" w14:textId="77777777" w:rsidR="0067725F" w:rsidRPr="005009B9" w:rsidRDefault="0067725F" w:rsidP="0067725F">
      <w:pPr>
        <w:tabs>
          <w:tab w:val="left" w:pos="7035"/>
        </w:tabs>
        <w:jc w:val="center"/>
        <w:rPr>
          <w:rFonts w:asciiTheme="minorHAnsi" w:hAnsiTheme="minorHAnsi" w:cstheme="minorHAnsi"/>
          <w:b/>
        </w:rPr>
      </w:pPr>
    </w:p>
    <w:p w14:paraId="74BA31E6" w14:textId="77777777" w:rsidR="0067725F" w:rsidRPr="005009B9" w:rsidRDefault="0067725F" w:rsidP="0067725F">
      <w:pPr>
        <w:tabs>
          <w:tab w:val="left" w:pos="7035"/>
        </w:tabs>
        <w:spacing w:line="360" w:lineRule="auto"/>
        <w:jc w:val="center"/>
        <w:rPr>
          <w:rFonts w:asciiTheme="minorHAnsi" w:hAnsiTheme="minorHAnsi" w:cstheme="minorHAnsi"/>
          <w:b/>
        </w:rPr>
      </w:pPr>
    </w:p>
    <w:p w14:paraId="74BA31E7" w14:textId="77777777" w:rsidR="0067725F" w:rsidRPr="009D6F0A" w:rsidRDefault="0067725F" w:rsidP="0067725F">
      <w:pPr>
        <w:tabs>
          <w:tab w:val="left" w:pos="7035"/>
        </w:tabs>
        <w:spacing w:line="360" w:lineRule="auto"/>
        <w:jc w:val="center"/>
        <w:rPr>
          <w:rFonts w:asciiTheme="minorHAnsi" w:hAnsiTheme="minorHAnsi" w:cstheme="minorHAnsi"/>
          <w:b/>
        </w:rPr>
      </w:pPr>
      <w:r>
        <w:rPr>
          <w:rFonts w:asciiTheme="minorHAnsi" w:hAnsiTheme="minorHAnsi" w:cstheme="minorHAnsi"/>
          <w:b/>
        </w:rPr>
        <w:t>ANEXO VII</w:t>
      </w:r>
    </w:p>
    <w:p w14:paraId="74BA31E8" w14:textId="77777777" w:rsidR="0067725F" w:rsidRPr="009D6F0A" w:rsidRDefault="0067725F" w:rsidP="0067725F">
      <w:pPr>
        <w:tabs>
          <w:tab w:val="left" w:pos="7035"/>
        </w:tabs>
        <w:spacing w:line="360" w:lineRule="auto"/>
        <w:jc w:val="center"/>
        <w:rPr>
          <w:rFonts w:asciiTheme="minorHAnsi" w:hAnsiTheme="minorHAnsi" w:cstheme="minorHAnsi"/>
          <w:b/>
        </w:rPr>
      </w:pPr>
    </w:p>
    <w:p w14:paraId="74BA31E9" w14:textId="77777777" w:rsidR="0067725F" w:rsidRPr="009D6F0A" w:rsidRDefault="0067725F" w:rsidP="0067725F">
      <w:pPr>
        <w:tabs>
          <w:tab w:val="left" w:pos="7035"/>
        </w:tabs>
        <w:spacing w:line="360" w:lineRule="auto"/>
        <w:jc w:val="center"/>
        <w:rPr>
          <w:rFonts w:asciiTheme="minorHAnsi" w:hAnsiTheme="minorHAnsi" w:cstheme="minorHAnsi"/>
          <w:b/>
        </w:rPr>
      </w:pPr>
      <w:r w:rsidRPr="009D6F0A">
        <w:rPr>
          <w:rFonts w:asciiTheme="minorHAnsi" w:hAnsiTheme="minorHAnsi" w:cstheme="minorHAnsi"/>
          <w:b/>
        </w:rPr>
        <w:t xml:space="preserve"> MODELO DE CARTA DE CREDENCIAMENTO </w:t>
      </w:r>
    </w:p>
    <w:p w14:paraId="74BA31EA" w14:textId="77777777" w:rsidR="0067725F" w:rsidRPr="005009B9" w:rsidRDefault="0067725F" w:rsidP="0067725F">
      <w:pPr>
        <w:tabs>
          <w:tab w:val="left" w:pos="7035"/>
        </w:tabs>
        <w:spacing w:line="360" w:lineRule="auto"/>
        <w:jc w:val="center"/>
        <w:rPr>
          <w:rFonts w:asciiTheme="minorHAnsi" w:hAnsiTheme="minorHAnsi" w:cstheme="minorHAnsi"/>
        </w:rPr>
      </w:pPr>
    </w:p>
    <w:p w14:paraId="74BA31EB" w14:textId="77777777" w:rsidR="0067725F" w:rsidRDefault="0067725F" w:rsidP="0067725F">
      <w:pPr>
        <w:tabs>
          <w:tab w:val="left" w:pos="7035"/>
        </w:tabs>
        <w:spacing w:line="360" w:lineRule="auto"/>
        <w:jc w:val="both"/>
        <w:rPr>
          <w:rFonts w:asciiTheme="minorHAnsi" w:hAnsiTheme="minorHAnsi" w:cstheme="minorHAnsi"/>
        </w:rPr>
      </w:pPr>
    </w:p>
    <w:p w14:paraId="74BA31EC" w14:textId="0BB744C0" w:rsidR="0067725F" w:rsidRPr="005009B9" w:rsidRDefault="0067725F" w:rsidP="0067725F">
      <w:pPr>
        <w:tabs>
          <w:tab w:val="left" w:pos="7035"/>
        </w:tabs>
        <w:spacing w:line="360" w:lineRule="auto"/>
        <w:jc w:val="both"/>
        <w:rPr>
          <w:rFonts w:asciiTheme="minorHAnsi" w:hAnsiTheme="minorHAnsi" w:cstheme="minorHAnsi"/>
        </w:rPr>
      </w:pPr>
      <w:r w:rsidRPr="005009B9">
        <w:rPr>
          <w:rFonts w:asciiTheme="minorHAnsi" w:hAnsiTheme="minorHAnsi" w:cstheme="minorHAnsi"/>
        </w:rPr>
        <w:t>Autorizamos _______________________________________ RG ____________________, a nos representar junto à Câmara de Municipal de São Jerônimo em</w:t>
      </w:r>
      <w:r w:rsidR="0080774B">
        <w:rPr>
          <w:rFonts w:asciiTheme="minorHAnsi" w:hAnsiTheme="minorHAnsi" w:cstheme="minorHAnsi"/>
        </w:rPr>
        <w:t xml:space="preserve"> especial ao Convite n.º 0</w:t>
      </w:r>
      <w:r w:rsidR="00E201B1">
        <w:rPr>
          <w:rFonts w:asciiTheme="minorHAnsi" w:hAnsiTheme="minorHAnsi" w:cstheme="minorHAnsi"/>
        </w:rPr>
        <w:t>4</w:t>
      </w:r>
      <w:r w:rsidR="0080774B">
        <w:rPr>
          <w:rFonts w:asciiTheme="minorHAnsi" w:hAnsiTheme="minorHAnsi" w:cstheme="minorHAnsi"/>
        </w:rPr>
        <w:t>/2021</w:t>
      </w:r>
      <w:r w:rsidRPr="005009B9">
        <w:rPr>
          <w:rFonts w:asciiTheme="minorHAnsi" w:hAnsiTheme="minorHAnsi" w:cstheme="minorHAnsi"/>
        </w:rPr>
        <w:t>, podendo para tanto, praticar todos os atos necessários ao bem e fiel desempenho deste, assinando atas de reuniões, assinar e encaminhar propostas,</w:t>
      </w:r>
      <w:r>
        <w:rPr>
          <w:rFonts w:asciiTheme="minorHAnsi" w:hAnsiTheme="minorHAnsi" w:cstheme="minorHAnsi"/>
        </w:rPr>
        <w:t xml:space="preserve"> </w:t>
      </w:r>
      <w:r w:rsidRPr="005009B9">
        <w:rPr>
          <w:rFonts w:asciiTheme="minorHAnsi" w:hAnsiTheme="minorHAnsi" w:cstheme="minorHAnsi"/>
        </w:rPr>
        <w:t xml:space="preserve">apresentar ou desistir de interposição de recursos e prazos, assinar todo qualquer documento relativo à Licitação, cumprir exigências, firmar declarações, prestar compromissos e esclarecimentos, requerer, acordar, discordar e praticar os demais atos para o bom e fiel desempenho desta Autorização. Por ser a expressão da verdade, firmamos a presente declaração. </w:t>
      </w:r>
    </w:p>
    <w:p w14:paraId="74BA31ED" w14:textId="77777777" w:rsidR="0067725F" w:rsidRDefault="0067725F" w:rsidP="0067725F">
      <w:pPr>
        <w:tabs>
          <w:tab w:val="left" w:pos="7035"/>
        </w:tabs>
        <w:spacing w:line="360" w:lineRule="auto"/>
        <w:jc w:val="both"/>
        <w:rPr>
          <w:rFonts w:asciiTheme="minorHAnsi" w:hAnsiTheme="minorHAnsi" w:cstheme="minorHAnsi"/>
        </w:rPr>
      </w:pPr>
      <w:r w:rsidRPr="005009B9">
        <w:rPr>
          <w:rFonts w:asciiTheme="minorHAnsi" w:hAnsiTheme="minorHAnsi" w:cstheme="minorHAnsi"/>
        </w:rPr>
        <w:t xml:space="preserve">                                                                                                      </w:t>
      </w:r>
    </w:p>
    <w:p w14:paraId="74BA31EE" w14:textId="77777777" w:rsidR="0067725F" w:rsidRDefault="0067725F" w:rsidP="0067725F">
      <w:pPr>
        <w:tabs>
          <w:tab w:val="left" w:pos="7035"/>
        </w:tabs>
        <w:spacing w:line="360" w:lineRule="auto"/>
        <w:jc w:val="both"/>
        <w:rPr>
          <w:rFonts w:asciiTheme="minorHAnsi" w:hAnsiTheme="minorHAnsi" w:cstheme="minorHAnsi"/>
        </w:rPr>
      </w:pPr>
    </w:p>
    <w:p w14:paraId="74BA31EF" w14:textId="77777777" w:rsidR="0067725F" w:rsidRDefault="0067725F" w:rsidP="0067725F">
      <w:pPr>
        <w:tabs>
          <w:tab w:val="left" w:pos="7035"/>
        </w:tabs>
        <w:spacing w:line="360" w:lineRule="auto"/>
        <w:jc w:val="both"/>
        <w:rPr>
          <w:rFonts w:asciiTheme="minorHAnsi" w:hAnsiTheme="minorHAnsi" w:cstheme="minorHAnsi"/>
        </w:rPr>
      </w:pPr>
    </w:p>
    <w:p w14:paraId="74BA31F0" w14:textId="77777777" w:rsidR="0067725F" w:rsidRPr="005009B9" w:rsidRDefault="0067725F" w:rsidP="0067725F">
      <w:pPr>
        <w:tabs>
          <w:tab w:val="left" w:pos="0"/>
        </w:tabs>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009B9">
        <w:rPr>
          <w:rFonts w:asciiTheme="minorHAnsi" w:hAnsiTheme="minorHAnsi" w:cstheme="minorHAnsi"/>
        </w:rPr>
        <w:t>São Jerônimo/RS., ____ de _____de 20</w:t>
      </w:r>
      <w:r>
        <w:rPr>
          <w:rFonts w:asciiTheme="minorHAnsi" w:hAnsiTheme="minorHAnsi" w:cstheme="minorHAnsi"/>
        </w:rPr>
        <w:t>21</w:t>
      </w:r>
      <w:r w:rsidRPr="005009B9">
        <w:rPr>
          <w:rFonts w:asciiTheme="minorHAnsi" w:hAnsiTheme="minorHAnsi" w:cstheme="minorHAnsi"/>
        </w:rPr>
        <w:t xml:space="preserve">. </w:t>
      </w:r>
    </w:p>
    <w:p w14:paraId="74BA31F1" w14:textId="77777777" w:rsidR="0067725F" w:rsidRPr="005009B9" w:rsidRDefault="0067725F" w:rsidP="0067725F">
      <w:pPr>
        <w:tabs>
          <w:tab w:val="left" w:pos="7035"/>
        </w:tabs>
        <w:spacing w:line="360" w:lineRule="auto"/>
        <w:jc w:val="both"/>
        <w:rPr>
          <w:rFonts w:asciiTheme="minorHAnsi" w:hAnsiTheme="minorHAnsi" w:cstheme="minorHAnsi"/>
        </w:rPr>
      </w:pPr>
      <w:r w:rsidRPr="005009B9">
        <w:rPr>
          <w:rFonts w:asciiTheme="minorHAnsi" w:hAnsiTheme="minorHAnsi" w:cstheme="minorHAnsi"/>
        </w:rPr>
        <w:t xml:space="preserve">                                         </w:t>
      </w:r>
    </w:p>
    <w:p w14:paraId="74BA31F2" w14:textId="77777777" w:rsidR="0067725F" w:rsidRPr="005009B9" w:rsidRDefault="0067725F" w:rsidP="0067725F">
      <w:pPr>
        <w:tabs>
          <w:tab w:val="left" w:pos="7035"/>
        </w:tabs>
        <w:jc w:val="both"/>
        <w:rPr>
          <w:rFonts w:asciiTheme="minorHAnsi" w:hAnsiTheme="minorHAnsi" w:cstheme="minorHAnsi"/>
        </w:rPr>
      </w:pPr>
    </w:p>
    <w:p w14:paraId="74BA31F3" w14:textId="14DEB269"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                                                 </w:t>
      </w:r>
      <w:r w:rsidR="00E201B1">
        <w:rPr>
          <w:rFonts w:asciiTheme="minorHAnsi" w:hAnsiTheme="minorHAnsi" w:cstheme="minorHAnsi"/>
        </w:rPr>
        <w:t xml:space="preserve">                                        </w:t>
      </w:r>
      <w:r w:rsidRPr="005009B9">
        <w:rPr>
          <w:rFonts w:asciiTheme="minorHAnsi" w:hAnsiTheme="minorHAnsi" w:cstheme="minorHAnsi"/>
        </w:rPr>
        <w:t xml:space="preserve">_____________________________________ </w:t>
      </w:r>
    </w:p>
    <w:p w14:paraId="74BA31F4"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Nome:</w:t>
      </w:r>
    </w:p>
    <w:p w14:paraId="74BA31F5"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RG/CPF:</w:t>
      </w:r>
    </w:p>
    <w:p w14:paraId="74BA31F6" w14:textId="77777777" w:rsidR="0067725F" w:rsidRPr="005009B9" w:rsidRDefault="0067725F" w:rsidP="0067725F">
      <w:pPr>
        <w:tabs>
          <w:tab w:val="left" w:pos="7035"/>
        </w:tabs>
        <w:jc w:val="center"/>
        <w:rPr>
          <w:rFonts w:asciiTheme="minorHAnsi" w:hAnsiTheme="minorHAnsi" w:cstheme="minorHAnsi"/>
          <w:b/>
        </w:rPr>
      </w:pPr>
      <w:r w:rsidRPr="005009B9">
        <w:rPr>
          <w:rFonts w:asciiTheme="minorHAnsi" w:hAnsiTheme="minorHAnsi" w:cstheme="minorHAnsi"/>
        </w:rPr>
        <w:t>Cargo</w:t>
      </w:r>
    </w:p>
    <w:p w14:paraId="74BA31F7" w14:textId="77777777" w:rsidR="0067725F" w:rsidRPr="005009B9" w:rsidRDefault="0067725F" w:rsidP="0067725F">
      <w:pPr>
        <w:tabs>
          <w:tab w:val="left" w:pos="7035"/>
        </w:tabs>
        <w:jc w:val="both"/>
        <w:rPr>
          <w:rFonts w:asciiTheme="minorHAnsi" w:hAnsiTheme="minorHAnsi" w:cstheme="minorHAnsi"/>
          <w:b/>
        </w:rPr>
      </w:pPr>
    </w:p>
    <w:p w14:paraId="74BA31F8" w14:textId="77777777" w:rsidR="0067725F" w:rsidRPr="005009B9" w:rsidRDefault="0067725F" w:rsidP="0067725F">
      <w:pPr>
        <w:tabs>
          <w:tab w:val="left" w:pos="7035"/>
        </w:tabs>
        <w:jc w:val="center"/>
        <w:rPr>
          <w:rFonts w:asciiTheme="minorHAnsi" w:hAnsiTheme="minorHAnsi" w:cstheme="minorHAnsi"/>
          <w:b/>
        </w:rPr>
      </w:pPr>
    </w:p>
    <w:p w14:paraId="74BA31F9" w14:textId="77777777" w:rsidR="0067725F" w:rsidRPr="005009B9" w:rsidRDefault="0067725F" w:rsidP="0067725F">
      <w:pPr>
        <w:tabs>
          <w:tab w:val="left" w:pos="7035"/>
        </w:tabs>
        <w:jc w:val="center"/>
        <w:rPr>
          <w:rFonts w:asciiTheme="minorHAnsi" w:hAnsiTheme="minorHAnsi" w:cstheme="minorHAnsi"/>
          <w:b/>
        </w:rPr>
      </w:pPr>
    </w:p>
    <w:p w14:paraId="74BA31FA" w14:textId="77777777" w:rsidR="0067725F" w:rsidRPr="005009B9" w:rsidRDefault="0067725F" w:rsidP="0067725F">
      <w:pPr>
        <w:tabs>
          <w:tab w:val="left" w:pos="7035"/>
        </w:tabs>
        <w:jc w:val="center"/>
        <w:rPr>
          <w:rFonts w:asciiTheme="minorHAnsi" w:hAnsiTheme="minorHAnsi" w:cstheme="minorHAnsi"/>
          <w:b/>
        </w:rPr>
      </w:pPr>
    </w:p>
    <w:p w14:paraId="74BA31FB" w14:textId="77777777" w:rsidR="0067725F" w:rsidRPr="005009B9" w:rsidRDefault="0067725F" w:rsidP="0067725F">
      <w:pPr>
        <w:tabs>
          <w:tab w:val="left" w:pos="7035"/>
        </w:tabs>
        <w:jc w:val="center"/>
        <w:rPr>
          <w:rFonts w:asciiTheme="minorHAnsi" w:hAnsiTheme="minorHAnsi" w:cstheme="minorHAnsi"/>
          <w:b/>
        </w:rPr>
      </w:pPr>
    </w:p>
    <w:p w14:paraId="74BA31FC" w14:textId="77777777" w:rsidR="0067725F" w:rsidRPr="005009B9" w:rsidRDefault="0067725F" w:rsidP="0067725F">
      <w:pPr>
        <w:tabs>
          <w:tab w:val="left" w:pos="7035"/>
        </w:tabs>
        <w:jc w:val="center"/>
        <w:rPr>
          <w:rFonts w:asciiTheme="minorHAnsi" w:hAnsiTheme="minorHAnsi" w:cstheme="minorHAnsi"/>
          <w:b/>
        </w:rPr>
      </w:pPr>
    </w:p>
    <w:p w14:paraId="74BA31FD" w14:textId="77777777" w:rsidR="0067725F" w:rsidRPr="005009B9" w:rsidRDefault="0067725F" w:rsidP="0067725F">
      <w:pPr>
        <w:tabs>
          <w:tab w:val="left" w:pos="7035"/>
        </w:tabs>
        <w:jc w:val="center"/>
        <w:rPr>
          <w:rFonts w:asciiTheme="minorHAnsi" w:hAnsiTheme="minorHAnsi" w:cstheme="minorHAnsi"/>
          <w:b/>
        </w:rPr>
      </w:pPr>
    </w:p>
    <w:p w14:paraId="74BA31FE" w14:textId="77777777" w:rsidR="0067725F" w:rsidRDefault="0067725F" w:rsidP="0067725F">
      <w:pPr>
        <w:tabs>
          <w:tab w:val="left" w:pos="7035"/>
        </w:tabs>
        <w:jc w:val="center"/>
        <w:rPr>
          <w:rFonts w:asciiTheme="minorHAnsi" w:hAnsiTheme="minorHAnsi" w:cstheme="minorHAnsi"/>
          <w:b/>
        </w:rPr>
      </w:pPr>
    </w:p>
    <w:p w14:paraId="74BA31FF" w14:textId="77777777" w:rsidR="0067725F" w:rsidRPr="005009B9" w:rsidRDefault="0067725F" w:rsidP="0067725F">
      <w:pPr>
        <w:tabs>
          <w:tab w:val="left" w:pos="7035"/>
        </w:tabs>
        <w:jc w:val="center"/>
        <w:rPr>
          <w:rFonts w:asciiTheme="minorHAnsi" w:hAnsiTheme="minorHAnsi" w:cstheme="minorHAnsi"/>
          <w:b/>
        </w:rPr>
      </w:pPr>
    </w:p>
    <w:p w14:paraId="74BA3200" w14:textId="77777777" w:rsidR="0067725F" w:rsidRDefault="0067725F" w:rsidP="0067725F">
      <w:pPr>
        <w:tabs>
          <w:tab w:val="left" w:pos="7035"/>
        </w:tabs>
        <w:jc w:val="center"/>
        <w:rPr>
          <w:rFonts w:asciiTheme="minorHAnsi" w:hAnsiTheme="minorHAnsi" w:cstheme="minorHAnsi"/>
          <w:b/>
        </w:rPr>
      </w:pPr>
    </w:p>
    <w:p w14:paraId="74BA3201" w14:textId="77777777" w:rsidR="0067725F" w:rsidRDefault="0067725F" w:rsidP="0067725F">
      <w:pPr>
        <w:tabs>
          <w:tab w:val="left" w:pos="7035"/>
        </w:tabs>
        <w:jc w:val="center"/>
        <w:rPr>
          <w:rFonts w:asciiTheme="minorHAnsi" w:hAnsiTheme="minorHAnsi" w:cstheme="minorHAnsi"/>
          <w:b/>
        </w:rPr>
      </w:pPr>
    </w:p>
    <w:p w14:paraId="74BA3202" w14:textId="77777777" w:rsidR="0067725F" w:rsidRDefault="0067725F" w:rsidP="0067725F">
      <w:pPr>
        <w:tabs>
          <w:tab w:val="left" w:pos="7035"/>
        </w:tabs>
        <w:jc w:val="center"/>
        <w:rPr>
          <w:rFonts w:asciiTheme="minorHAnsi" w:hAnsiTheme="minorHAnsi" w:cstheme="minorHAnsi"/>
          <w:b/>
        </w:rPr>
      </w:pPr>
    </w:p>
    <w:p w14:paraId="74BA3203" w14:textId="77777777" w:rsidR="0067725F" w:rsidRDefault="0067725F" w:rsidP="0067725F">
      <w:pPr>
        <w:tabs>
          <w:tab w:val="left" w:pos="7035"/>
        </w:tabs>
        <w:jc w:val="center"/>
        <w:rPr>
          <w:rFonts w:asciiTheme="minorHAnsi" w:hAnsiTheme="minorHAnsi" w:cstheme="minorHAnsi"/>
          <w:b/>
        </w:rPr>
      </w:pPr>
      <w:r>
        <w:rPr>
          <w:rFonts w:asciiTheme="minorHAnsi" w:hAnsiTheme="minorHAnsi" w:cstheme="minorHAnsi"/>
          <w:b/>
        </w:rPr>
        <w:t>A</w:t>
      </w:r>
      <w:r w:rsidRPr="005009B9">
        <w:rPr>
          <w:rFonts w:asciiTheme="minorHAnsi" w:hAnsiTheme="minorHAnsi" w:cstheme="minorHAnsi"/>
          <w:b/>
        </w:rPr>
        <w:t>NEXO VI</w:t>
      </w:r>
      <w:r>
        <w:rPr>
          <w:rFonts w:asciiTheme="minorHAnsi" w:hAnsiTheme="minorHAnsi" w:cstheme="minorHAnsi"/>
          <w:b/>
        </w:rPr>
        <w:t>II</w:t>
      </w:r>
    </w:p>
    <w:p w14:paraId="74BA3204" w14:textId="77777777" w:rsidR="0067725F" w:rsidRDefault="0067725F" w:rsidP="0067725F">
      <w:pPr>
        <w:tabs>
          <w:tab w:val="left" w:pos="7035"/>
        </w:tabs>
        <w:jc w:val="center"/>
        <w:rPr>
          <w:rFonts w:asciiTheme="minorHAnsi" w:hAnsiTheme="minorHAnsi" w:cstheme="minorHAnsi"/>
          <w:b/>
        </w:rPr>
      </w:pPr>
    </w:p>
    <w:p w14:paraId="74BA3205" w14:textId="77777777" w:rsidR="0067725F" w:rsidRDefault="0067725F" w:rsidP="0067725F">
      <w:pPr>
        <w:tabs>
          <w:tab w:val="left" w:pos="7035"/>
        </w:tabs>
        <w:jc w:val="center"/>
        <w:rPr>
          <w:rFonts w:asciiTheme="minorHAnsi" w:hAnsiTheme="minorHAnsi" w:cstheme="minorHAnsi"/>
          <w:b/>
        </w:rPr>
      </w:pPr>
    </w:p>
    <w:p w14:paraId="74BA3206" w14:textId="77777777" w:rsidR="0067725F" w:rsidRPr="005009B9" w:rsidRDefault="0067725F" w:rsidP="0067725F">
      <w:pPr>
        <w:tabs>
          <w:tab w:val="left" w:pos="7035"/>
        </w:tabs>
        <w:jc w:val="center"/>
        <w:rPr>
          <w:rFonts w:asciiTheme="minorHAnsi" w:hAnsiTheme="minorHAnsi" w:cstheme="minorHAnsi"/>
          <w:b/>
        </w:rPr>
      </w:pPr>
    </w:p>
    <w:p w14:paraId="74BA3207" w14:textId="77777777" w:rsidR="0067725F" w:rsidRPr="005009B9" w:rsidRDefault="0067725F" w:rsidP="0067725F">
      <w:pPr>
        <w:tabs>
          <w:tab w:val="left" w:pos="7035"/>
        </w:tabs>
        <w:jc w:val="center"/>
        <w:rPr>
          <w:rFonts w:asciiTheme="minorHAnsi" w:hAnsiTheme="minorHAnsi" w:cstheme="minorHAnsi"/>
        </w:rPr>
      </w:pPr>
      <w:r>
        <w:rPr>
          <w:rFonts w:asciiTheme="minorHAnsi" w:hAnsiTheme="minorHAnsi" w:cstheme="minorHAnsi"/>
        </w:rPr>
        <w:t>MODELO DE OBERVÂNCIA AO INCISO XXXIII DO ARTIGO 7º C.F.</w:t>
      </w:r>
    </w:p>
    <w:p w14:paraId="74BA3208" w14:textId="77777777" w:rsidR="0067725F" w:rsidRPr="005009B9" w:rsidRDefault="0067725F" w:rsidP="0067725F">
      <w:pPr>
        <w:tabs>
          <w:tab w:val="left" w:pos="7035"/>
        </w:tabs>
        <w:jc w:val="both"/>
        <w:rPr>
          <w:rFonts w:asciiTheme="minorHAnsi" w:hAnsiTheme="minorHAnsi" w:cstheme="minorHAnsi"/>
        </w:rPr>
      </w:pPr>
    </w:p>
    <w:p w14:paraId="74BA3209"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Ref.: (identificação da licitação) ..., inscrito no CNPJ n°...., por intermédio de seu representante legal o (a) </w:t>
      </w:r>
      <w:proofErr w:type="spellStart"/>
      <w:r w:rsidRPr="005009B9">
        <w:rPr>
          <w:rFonts w:asciiTheme="minorHAnsi" w:hAnsiTheme="minorHAnsi" w:cstheme="minorHAnsi"/>
        </w:rPr>
        <w:t>Sr</w:t>
      </w:r>
      <w:proofErr w:type="spellEnd"/>
      <w:r w:rsidRPr="005009B9">
        <w:rPr>
          <w:rFonts w:asciiTheme="minorHAnsi" w:hAnsiTheme="minorHAnsi" w:cstheme="minorHAnsi"/>
        </w:rPr>
        <w:t xml:space="preserve"> (a)..., portador (a) da Carteira de Identidade no... E do CPF no..., DECLARA, para fins do disposto no inciso V do art. 27 da Lei no 8.666, de 21 de junho de 1993, acrescido pela Lei no 9.854, de 27 de outubro de 1999, que não emprega menor de dezoito anos em trabalho noturno, perigoso ou insalubre e não emprega menor de dezesseis anos. Ressalva: emprega menor, a partir de quatorze anos, na condição de aprendiz ().</w:t>
      </w:r>
    </w:p>
    <w:p w14:paraId="74BA320A" w14:textId="77777777" w:rsidR="0067725F"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 </w:t>
      </w:r>
    </w:p>
    <w:p w14:paraId="74BA320B" w14:textId="77777777" w:rsidR="0067725F" w:rsidRDefault="0067725F" w:rsidP="0067725F">
      <w:pPr>
        <w:tabs>
          <w:tab w:val="left" w:pos="7035"/>
        </w:tabs>
        <w:jc w:val="both"/>
        <w:rPr>
          <w:rFonts w:asciiTheme="minorHAnsi" w:hAnsiTheme="minorHAnsi" w:cstheme="minorHAnsi"/>
        </w:rPr>
      </w:pPr>
    </w:p>
    <w:p w14:paraId="74BA320C" w14:textId="77777777" w:rsidR="0067725F" w:rsidRPr="005009B9" w:rsidRDefault="0067725F" w:rsidP="0067725F">
      <w:pPr>
        <w:tabs>
          <w:tab w:val="left" w:pos="7035"/>
        </w:tabs>
        <w:ind w:firstLine="4678"/>
        <w:jc w:val="both"/>
        <w:rPr>
          <w:rFonts w:asciiTheme="minorHAnsi" w:hAnsiTheme="minorHAnsi" w:cstheme="minorHAnsi"/>
        </w:rPr>
      </w:pPr>
      <w:r w:rsidRPr="005009B9">
        <w:rPr>
          <w:rFonts w:asciiTheme="minorHAnsi" w:hAnsiTheme="minorHAnsi" w:cstheme="minorHAnsi"/>
        </w:rPr>
        <w:t>... (data) ...</w:t>
      </w:r>
    </w:p>
    <w:p w14:paraId="74BA320D" w14:textId="77777777" w:rsidR="0067725F"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 </w:t>
      </w:r>
    </w:p>
    <w:p w14:paraId="74BA320E" w14:textId="77777777" w:rsidR="0067725F" w:rsidRDefault="0067725F" w:rsidP="0067725F">
      <w:pPr>
        <w:tabs>
          <w:tab w:val="left" w:pos="7035"/>
        </w:tabs>
        <w:jc w:val="both"/>
        <w:rPr>
          <w:rFonts w:asciiTheme="minorHAnsi" w:hAnsiTheme="minorHAnsi" w:cstheme="minorHAnsi"/>
        </w:rPr>
      </w:pPr>
    </w:p>
    <w:p w14:paraId="74BA320F" w14:textId="77777777" w:rsidR="0067725F" w:rsidRDefault="0067725F" w:rsidP="0067725F">
      <w:pPr>
        <w:tabs>
          <w:tab w:val="left" w:pos="7035"/>
        </w:tabs>
        <w:jc w:val="both"/>
        <w:rPr>
          <w:rFonts w:asciiTheme="minorHAnsi" w:hAnsiTheme="minorHAnsi" w:cstheme="minorHAnsi"/>
        </w:rPr>
      </w:pPr>
    </w:p>
    <w:p w14:paraId="74BA3210" w14:textId="77777777" w:rsidR="0067725F" w:rsidRDefault="0067725F" w:rsidP="0067725F">
      <w:pPr>
        <w:tabs>
          <w:tab w:val="left" w:pos="7035"/>
        </w:tabs>
        <w:jc w:val="both"/>
        <w:rPr>
          <w:rFonts w:asciiTheme="minorHAnsi" w:hAnsiTheme="minorHAnsi" w:cstheme="minorHAnsi"/>
        </w:rPr>
      </w:pPr>
    </w:p>
    <w:p w14:paraId="74BA3211" w14:textId="77777777" w:rsidR="0067725F" w:rsidRPr="005009B9" w:rsidRDefault="0067725F" w:rsidP="0067725F">
      <w:pPr>
        <w:tabs>
          <w:tab w:val="left" w:pos="7035"/>
        </w:tabs>
        <w:ind w:firstLine="3402"/>
        <w:jc w:val="both"/>
        <w:rPr>
          <w:rFonts w:asciiTheme="minorHAnsi" w:hAnsiTheme="minorHAnsi" w:cstheme="minorHAnsi"/>
        </w:rPr>
      </w:pPr>
      <w:r w:rsidRPr="005009B9">
        <w:rPr>
          <w:rFonts w:asciiTheme="minorHAnsi" w:hAnsiTheme="minorHAnsi" w:cstheme="minorHAnsi"/>
        </w:rPr>
        <w:t xml:space="preserve">(representante legal) </w:t>
      </w:r>
    </w:p>
    <w:p w14:paraId="74BA3212" w14:textId="77777777" w:rsidR="0067725F" w:rsidRPr="005009B9" w:rsidRDefault="0067725F" w:rsidP="0067725F">
      <w:pPr>
        <w:tabs>
          <w:tab w:val="left" w:pos="7035"/>
        </w:tabs>
        <w:jc w:val="both"/>
        <w:rPr>
          <w:rFonts w:asciiTheme="minorHAnsi" w:hAnsiTheme="minorHAnsi" w:cstheme="minorHAnsi"/>
        </w:rPr>
      </w:pPr>
    </w:p>
    <w:p w14:paraId="74BA3213" w14:textId="77777777" w:rsidR="0067725F" w:rsidRPr="005009B9" w:rsidRDefault="0067725F" w:rsidP="0067725F">
      <w:pPr>
        <w:tabs>
          <w:tab w:val="left" w:pos="7035"/>
        </w:tabs>
        <w:jc w:val="both"/>
        <w:rPr>
          <w:rFonts w:asciiTheme="minorHAnsi" w:hAnsiTheme="minorHAnsi" w:cstheme="minorHAnsi"/>
        </w:rPr>
      </w:pPr>
    </w:p>
    <w:p w14:paraId="74BA3214" w14:textId="77777777" w:rsidR="0067725F" w:rsidRPr="005009B9" w:rsidRDefault="0067725F" w:rsidP="0067725F">
      <w:pPr>
        <w:tabs>
          <w:tab w:val="left" w:pos="7035"/>
        </w:tabs>
        <w:jc w:val="both"/>
        <w:rPr>
          <w:rFonts w:asciiTheme="minorHAnsi" w:hAnsiTheme="minorHAnsi" w:cstheme="minorHAnsi"/>
        </w:rPr>
      </w:pPr>
    </w:p>
    <w:p w14:paraId="74BA3215" w14:textId="77777777" w:rsidR="0067725F" w:rsidRPr="005009B9" w:rsidRDefault="0067725F" w:rsidP="0067725F">
      <w:pPr>
        <w:tabs>
          <w:tab w:val="left" w:pos="7035"/>
        </w:tabs>
        <w:jc w:val="both"/>
        <w:rPr>
          <w:rFonts w:asciiTheme="minorHAnsi" w:hAnsiTheme="minorHAnsi" w:cstheme="minorHAnsi"/>
        </w:rPr>
      </w:pPr>
    </w:p>
    <w:p w14:paraId="74BA3216" w14:textId="77777777" w:rsidR="0067725F" w:rsidRPr="005009B9" w:rsidRDefault="0067725F" w:rsidP="0067725F">
      <w:pPr>
        <w:tabs>
          <w:tab w:val="left" w:pos="7035"/>
        </w:tabs>
        <w:jc w:val="both"/>
        <w:rPr>
          <w:rFonts w:asciiTheme="minorHAnsi" w:hAnsiTheme="minorHAnsi" w:cstheme="minorHAnsi"/>
        </w:rPr>
      </w:pPr>
    </w:p>
    <w:p w14:paraId="74BA3217" w14:textId="77777777" w:rsidR="0067725F" w:rsidRPr="005009B9" w:rsidRDefault="0067725F" w:rsidP="0067725F">
      <w:pPr>
        <w:tabs>
          <w:tab w:val="left" w:pos="7035"/>
        </w:tabs>
        <w:jc w:val="both"/>
        <w:rPr>
          <w:rFonts w:asciiTheme="minorHAnsi" w:hAnsiTheme="minorHAnsi" w:cstheme="minorHAnsi"/>
        </w:rPr>
      </w:pPr>
    </w:p>
    <w:p w14:paraId="74BA3218" w14:textId="77777777" w:rsidR="0067725F" w:rsidRPr="005009B9" w:rsidRDefault="0067725F" w:rsidP="0067725F">
      <w:pPr>
        <w:tabs>
          <w:tab w:val="left" w:pos="7035"/>
        </w:tabs>
        <w:jc w:val="both"/>
        <w:rPr>
          <w:rFonts w:asciiTheme="minorHAnsi" w:hAnsiTheme="minorHAnsi" w:cstheme="minorHAnsi"/>
        </w:rPr>
      </w:pPr>
    </w:p>
    <w:p w14:paraId="74BA3219" w14:textId="77777777" w:rsidR="0067725F" w:rsidRPr="005009B9" w:rsidRDefault="0067725F" w:rsidP="0067725F">
      <w:pPr>
        <w:tabs>
          <w:tab w:val="left" w:pos="7035"/>
        </w:tabs>
        <w:jc w:val="both"/>
        <w:rPr>
          <w:rFonts w:asciiTheme="minorHAnsi" w:hAnsiTheme="minorHAnsi" w:cstheme="minorHAnsi"/>
        </w:rPr>
      </w:pPr>
    </w:p>
    <w:p w14:paraId="74BA321A" w14:textId="77777777" w:rsidR="0067725F" w:rsidRPr="005009B9" w:rsidRDefault="0067725F" w:rsidP="0067725F">
      <w:pPr>
        <w:tabs>
          <w:tab w:val="left" w:pos="7035"/>
        </w:tabs>
        <w:jc w:val="both"/>
        <w:rPr>
          <w:rFonts w:asciiTheme="minorHAnsi" w:hAnsiTheme="minorHAnsi" w:cstheme="minorHAnsi"/>
        </w:rPr>
      </w:pPr>
    </w:p>
    <w:p w14:paraId="74BA321B" w14:textId="77777777" w:rsidR="0067725F" w:rsidRDefault="0067725F" w:rsidP="0067725F">
      <w:pPr>
        <w:tabs>
          <w:tab w:val="left" w:pos="7035"/>
        </w:tabs>
        <w:jc w:val="center"/>
        <w:rPr>
          <w:rFonts w:asciiTheme="minorHAnsi" w:hAnsiTheme="minorHAnsi" w:cstheme="minorHAnsi"/>
          <w:b/>
        </w:rPr>
      </w:pPr>
    </w:p>
    <w:p w14:paraId="74BA321C" w14:textId="77777777" w:rsidR="0067725F" w:rsidRDefault="0067725F" w:rsidP="0067725F">
      <w:pPr>
        <w:tabs>
          <w:tab w:val="left" w:pos="7035"/>
        </w:tabs>
        <w:jc w:val="center"/>
        <w:rPr>
          <w:rFonts w:asciiTheme="minorHAnsi" w:hAnsiTheme="minorHAnsi" w:cstheme="minorHAnsi"/>
          <w:b/>
        </w:rPr>
      </w:pPr>
    </w:p>
    <w:p w14:paraId="74BA321D" w14:textId="77777777" w:rsidR="0067725F" w:rsidRDefault="0067725F" w:rsidP="0067725F">
      <w:pPr>
        <w:tabs>
          <w:tab w:val="left" w:pos="7035"/>
        </w:tabs>
        <w:jc w:val="center"/>
        <w:rPr>
          <w:rFonts w:asciiTheme="minorHAnsi" w:hAnsiTheme="minorHAnsi" w:cstheme="minorHAnsi"/>
          <w:b/>
        </w:rPr>
      </w:pPr>
    </w:p>
    <w:p w14:paraId="74BA321E" w14:textId="77777777" w:rsidR="0067725F" w:rsidRDefault="0067725F" w:rsidP="0067725F">
      <w:pPr>
        <w:tabs>
          <w:tab w:val="left" w:pos="7035"/>
        </w:tabs>
        <w:jc w:val="center"/>
        <w:rPr>
          <w:rFonts w:asciiTheme="minorHAnsi" w:hAnsiTheme="minorHAnsi" w:cstheme="minorHAnsi"/>
          <w:b/>
        </w:rPr>
      </w:pPr>
    </w:p>
    <w:p w14:paraId="74BA321F" w14:textId="77777777" w:rsidR="0067725F" w:rsidRDefault="0067725F" w:rsidP="0067725F">
      <w:pPr>
        <w:tabs>
          <w:tab w:val="left" w:pos="7035"/>
        </w:tabs>
        <w:jc w:val="center"/>
        <w:rPr>
          <w:rFonts w:asciiTheme="minorHAnsi" w:hAnsiTheme="minorHAnsi" w:cstheme="minorHAnsi"/>
          <w:b/>
        </w:rPr>
      </w:pPr>
    </w:p>
    <w:p w14:paraId="74BA3220" w14:textId="77777777" w:rsidR="0067725F" w:rsidRDefault="0067725F" w:rsidP="0067725F">
      <w:pPr>
        <w:tabs>
          <w:tab w:val="left" w:pos="7035"/>
        </w:tabs>
        <w:jc w:val="center"/>
        <w:rPr>
          <w:rFonts w:asciiTheme="minorHAnsi" w:hAnsiTheme="minorHAnsi" w:cstheme="minorHAnsi"/>
          <w:b/>
        </w:rPr>
      </w:pPr>
    </w:p>
    <w:p w14:paraId="74BA3221" w14:textId="77777777" w:rsidR="0067725F" w:rsidRDefault="0067725F" w:rsidP="0067725F">
      <w:pPr>
        <w:tabs>
          <w:tab w:val="left" w:pos="7035"/>
        </w:tabs>
        <w:jc w:val="center"/>
        <w:rPr>
          <w:rFonts w:asciiTheme="minorHAnsi" w:hAnsiTheme="minorHAnsi" w:cstheme="minorHAnsi"/>
          <w:b/>
        </w:rPr>
      </w:pPr>
    </w:p>
    <w:p w14:paraId="74BA3222" w14:textId="77777777" w:rsidR="0067725F" w:rsidRDefault="0067725F" w:rsidP="0067725F">
      <w:pPr>
        <w:tabs>
          <w:tab w:val="left" w:pos="7035"/>
        </w:tabs>
        <w:jc w:val="center"/>
        <w:rPr>
          <w:rFonts w:asciiTheme="minorHAnsi" w:hAnsiTheme="minorHAnsi" w:cstheme="minorHAnsi"/>
          <w:b/>
        </w:rPr>
      </w:pPr>
    </w:p>
    <w:p w14:paraId="74BA3223" w14:textId="77777777" w:rsidR="0067725F" w:rsidRDefault="0067725F" w:rsidP="0067725F">
      <w:pPr>
        <w:tabs>
          <w:tab w:val="left" w:pos="7035"/>
        </w:tabs>
        <w:jc w:val="center"/>
        <w:rPr>
          <w:rFonts w:asciiTheme="minorHAnsi" w:hAnsiTheme="minorHAnsi" w:cstheme="minorHAnsi"/>
          <w:b/>
        </w:rPr>
      </w:pPr>
    </w:p>
    <w:p w14:paraId="74BA3224" w14:textId="77777777" w:rsidR="0067725F" w:rsidRDefault="0067725F" w:rsidP="0067725F">
      <w:pPr>
        <w:tabs>
          <w:tab w:val="left" w:pos="7035"/>
        </w:tabs>
        <w:jc w:val="center"/>
        <w:rPr>
          <w:rFonts w:asciiTheme="minorHAnsi" w:hAnsiTheme="minorHAnsi" w:cstheme="minorHAnsi"/>
          <w:b/>
        </w:rPr>
      </w:pPr>
    </w:p>
    <w:p w14:paraId="74BA3225" w14:textId="77777777" w:rsidR="0067725F" w:rsidRDefault="0067725F" w:rsidP="0067725F">
      <w:pPr>
        <w:tabs>
          <w:tab w:val="left" w:pos="7035"/>
        </w:tabs>
        <w:jc w:val="center"/>
        <w:rPr>
          <w:rFonts w:asciiTheme="minorHAnsi" w:hAnsiTheme="minorHAnsi" w:cstheme="minorHAnsi"/>
          <w:b/>
        </w:rPr>
      </w:pPr>
    </w:p>
    <w:p w14:paraId="74BA3226" w14:textId="77777777" w:rsidR="0067725F" w:rsidRDefault="0067725F" w:rsidP="0067725F">
      <w:pPr>
        <w:tabs>
          <w:tab w:val="left" w:pos="7035"/>
        </w:tabs>
        <w:jc w:val="center"/>
        <w:rPr>
          <w:rFonts w:asciiTheme="minorHAnsi" w:hAnsiTheme="minorHAnsi" w:cstheme="minorHAnsi"/>
          <w:b/>
        </w:rPr>
      </w:pPr>
    </w:p>
    <w:p w14:paraId="74BA3227" w14:textId="77777777" w:rsidR="0067725F" w:rsidRPr="005009B9" w:rsidRDefault="0067725F" w:rsidP="0067725F">
      <w:pPr>
        <w:tabs>
          <w:tab w:val="left" w:pos="7035"/>
        </w:tabs>
        <w:jc w:val="center"/>
        <w:rPr>
          <w:rFonts w:asciiTheme="minorHAnsi" w:hAnsiTheme="minorHAnsi" w:cstheme="minorHAnsi"/>
          <w:b/>
        </w:rPr>
      </w:pPr>
      <w:r w:rsidRPr="005009B9">
        <w:rPr>
          <w:rFonts w:asciiTheme="minorHAnsi" w:hAnsiTheme="minorHAnsi" w:cstheme="minorHAnsi"/>
          <w:b/>
        </w:rPr>
        <w:t>ANE</w:t>
      </w:r>
      <w:r>
        <w:rPr>
          <w:rFonts w:asciiTheme="minorHAnsi" w:hAnsiTheme="minorHAnsi" w:cstheme="minorHAnsi"/>
          <w:b/>
        </w:rPr>
        <w:t>XO IX</w:t>
      </w:r>
    </w:p>
    <w:p w14:paraId="74BA3228" w14:textId="77777777" w:rsidR="0067725F" w:rsidRPr="005009B9" w:rsidRDefault="0067725F" w:rsidP="0067725F">
      <w:pPr>
        <w:tabs>
          <w:tab w:val="left" w:pos="7035"/>
        </w:tabs>
        <w:jc w:val="center"/>
        <w:rPr>
          <w:rFonts w:asciiTheme="minorHAnsi" w:hAnsiTheme="minorHAnsi" w:cstheme="minorHAnsi"/>
        </w:rPr>
      </w:pPr>
    </w:p>
    <w:p w14:paraId="74BA3229" w14:textId="77777777" w:rsidR="0067725F" w:rsidRPr="005009B9" w:rsidRDefault="0067725F" w:rsidP="0067725F">
      <w:pPr>
        <w:tabs>
          <w:tab w:val="left" w:pos="7035"/>
        </w:tabs>
        <w:jc w:val="center"/>
        <w:rPr>
          <w:rFonts w:asciiTheme="minorHAnsi" w:hAnsiTheme="minorHAnsi" w:cstheme="minorHAnsi"/>
        </w:rPr>
      </w:pPr>
    </w:p>
    <w:p w14:paraId="74BA322A" w14:textId="77777777" w:rsidR="0067725F" w:rsidRDefault="0067725F" w:rsidP="0067725F">
      <w:pPr>
        <w:tabs>
          <w:tab w:val="left" w:pos="7035"/>
        </w:tabs>
        <w:jc w:val="center"/>
        <w:rPr>
          <w:rFonts w:asciiTheme="minorHAnsi" w:hAnsiTheme="minorHAnsi" w:cstheme="minorHAnsi"/>
        </w:rPr>
      </w:pPr>
    </w:p>
    <w:p w14:paraId="74BA322B" w14:textId="77777777" w:rsidR="0067725F" w:rsidRDefault="0067725F" w:rsidP="0067725F">
      <w:pPr>
        <w:tabs>
          <w:tab w:val="left" w:pos="7035"/>
        </w:tabs>
        <w:jc w:val="center"/>
        <w:rPr>
          <w:rFonts w:asciiTheme="minorHAnsi" w:hAnsiTheme="minorHAnsi" w:cstheme="minorHAnsi"/>
        </w:rPr>
      </w:pPr>
    </w:p>
    <w:p w14:paraId="74BA322C"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MODELO DE DECLARAÇÃO DE IDONEIDADE</w:t>
      </w:r>
    </w:p>
    <w:p w14:paraId="74BA322D" w14:textId="77777777" w:rsidR="0067725F" w:rsidRPr="005009B9" w:rsidRDefault="0067725F" w:rsidP="0067725F">
      <w:pPr>
        <w:tabs>
          <w:tab w:val="left" w:pos="7035"/>
        </w:tabs>
        <w:jc w:val="both"/>
        <w:rPr>
          <w:rFonts w:asciiTheme="minorHAnsi" w:hAnsiTheme="minorHAnsi" w:cstheme="minorHAnsi"/>
        </w:rPr>
      </w:pPr>
    </w:p>
    <w:p w14:paraId="74BA322E" w14:textId="77777777" w:rsidR="0067725F" w:rsidRDefault="0067725F" w:rsidP="0067725F">
      <w:pPr>
        <w:tabs>
          <w:tab w:val="left" w:pos="7035"/>
        </w:tabs>
        <w:spacing w:line="360" w:lineRule="auto"/>
        <w:jc w:val="both"/>
        <w:rPr>
          <w:rFonts w:asciiTheme="minorHAnsi" w:hAnsiTheme="minorHAnsi" w:cstheme="minorHAnsi"/>
        </w:rPr>
      </w:pPr>
      <w:r w:rsidRPr="005009B9">
        <w:rPr>
          <w:rFonts w:asciiTheme="minorHAnsi" w:hAnsiTheme="minorHAnsi" w:cstheme="minorHAnsi"/>
        </w:rPr>
        <w:t xml:space="preserve">(razão social da licitante) _____________________________________________, através de seu diretor ou responsável legal, DECLARA, sob as penas da lei, que não foi declarada inidônea para licitar ou contratar com a Administração Pública, nos termos do art. 87, IV, da Lei nº. 8.666/93. Por ser expressão de verdade, firmamos o presente. </w:t>
      </w:r>
    </w:p>
    <w:p w14:paraId="74BA322F" w14:textId="77777777" w:rsidR="0067725F" w:rsidRDefault="0067725F" w:rsidP="0067725F">
      <w:pPr>
        <w:tabs>
          <w:tab w:val="left" w:pos="7035"/>
        </w:tabs>
        <w:spacing w:line="360" w:lineRule="auto"/>
        <w:jc w:val="both"/>
        <w:rPr>
          <w:rFonts w:asciiTheme="minorHAnsi" w:hAnsiTheme="minorHAnsi" w:cstheme="minorHAnsi"/>
        </w:rPr>
      </w:pPr>
    </w:p>
    <w:p w14:paraId="74BA3230" w14:textId="77777777" w:rsidR="0067725F" w:rsidRDefault="0067725F" w:rsidP="0067725F">
      <w:pPr>
        <w:tabs>
          <w:tab w:val="left" w:pos="7035"/>
        </w:tabs>
        <w:spacing w:line="360" w:lineRule="auto"/>
        <w:jc w:val="both"/>
        <w:rPr>
          <w:rFonts w:asciiTheme="minorHAnsi" w:hAnsiTheme="minorHAnsi" w:cstheme="minorHAnsi"/>
        </w:rPr>
      </w:pPr>
    </w:p>
    <w:p w14:paraId="74BA3231" w14:textId="77777777" w:rsidR="0067725F" w:rsidRPr="005009B9" w:rsidRDefault="0067725F" w:rsidP="0067725F">
      <w:pPr>
        <w:tabs>
          <w:tab w:val="left" w:pos="7035"/>
        </w:tabs>
        <w:spacing w:line="360" w:lineRule="auto"/>
        <w:ind w:firstLine="3402"/>
        <w:jc w:val="both"/>
        <w:rPr>
          <w:rFonts w:asciiTheme="minorHAnsi" w:hAnsiTheme="minorHAnsi" w:cstheme="minorHAnsi"/>
        </w:rPr>
      </w:pPr>
      <w:r>
        <w:rPr>
          <w:rFonts w:asciiTheme="minorHAnsi" w:hAnsiTheme="minorHAnsi" w:cstheme="minorHAnsi"/>
        </w:rPr>
        <w:t>São Jerônimo</w:t>
      </w:r>
      <w:r w:rsidRPr="005009B9">
        <w:rPr>
          <w:rFonts w:asciiTheme="minorHAnsi" w:hAnsiTheme="minorHAnsi" w:cstheme="minorHAnsi"/>
        </w:rPr>
        <w:t>,</w:t>
      </w:r>
      <w:proofErr w:type="gramStart"/>
      <w:r w:rsidRPr="005009B9">
        <w:rPr>
          <w:rFonts w:asciiTheme="minorHAnsi" w:hAnsiTheme="minorHAnsi" w:cstheme="minorHAnsi"/>
        </w:rPr>
        <w:t>.................</w:t>
      </w:r>
      <w:r>
        <w:rPr>
          <w:rFonts w:asciiTheme="minorHAnsi" w:hAnsiTheme="minorHAnsi" w:cstheme="minorHAnsi"/>
        </w:rPr>
        <w:t>....</w:t>
      </w:r>
      <w:proofErr w:type="gramEnd"/>
      <w:r>
        <w:rPr>
          <w:rFonts w:asciiTheme="minorHAnsi" w:hAnsiTheme="minorHAnsi" w:cstheme="minorHAnsi"/>
        </w:rPr>
        <w:t>de...................de 2021</w:t>
      </w:r>
      <w:r w:rsidRPr="005009B9">
        <w:rPr>
          <w:rFonts w:asciiTheme="minorHAnsi" w:hAnsiTheme="minorHAnsi" w:cstheme="minorHAnsi"/>
        </w:rPr>
        <w:t xml:space="preserve">. </w:t>
      </w:r>
    </w:p>
    <w:p w14:paraId="74BA3232" w14:textId="77777777" w:rsidR="0067725F" w:rsidRPr="005009B9" w:rsidRDefault="0067725F" w:rsidP="0067725F">
      <w:pPr>
        <w:tabs>
          <w:tab w:val="left" w:pos="7035"/>
        </w:tabs>
        <w:spacing w:line="360" w:lineRule="auto"/>
        <w:jc w:val="both"/>
        <w:rPr>
          <w:rFonts w:asciiTheme="minorHAnsi" w:hAnsiTheme="minorHAnsi" w:cstheme="minorHAnsi"/>
        </w:rPr>
      </w:pPr>
    </w:p>
    <w:p w14:paraId="74BA3233" w14:textId="77777777" w:rsidR="0067725F" w:rsidRPr="005009B9" w:rsidRDefault="0067725F" w:rsidP="0067725F">
      <w:pPr>
        <w:tabs>
          <w:tab w:val="left" w:pos="7035"/>
        </w:tabs>
        <w:jc w:val="both"/>
        <w:rPr>
          <w:rFonts w:asciiTheme="minorHAnsi" w:hAnsiTheme="minorHAnsi" w:cstheme="minorHAnsi"/>
        </w:rPr>
      </w:pPr>
    </w:p>
    <w:p w14:paraId="74BA3234" w14:textId="77777777" w:rsidR="0067725F" w:rsidRPr="005009B9" w:rsidRDefault="0067725F" w:rsidP="0067725F">
      <w:pPr>
        <w:tabs>
          <w:tab w:val="left" w:pos="7035"/>
        </w:tabs>
        <w:jc w:val="both"/>
        <w:rPr>
          <w:rFonts w:asciiTheme="minorHAnsi" w:hAnsiTheme="minorHAnsi" w:cstheme="minorHAnsi"/>
        </w:rPr>
      </w:pPr>
    </w:p>
    <w:p w14:paraId="74BA3235"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________________________________________</w:t>
      </w:r>
    </w:p>
    <w:p w14:paraId="74BA3236"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Nome: RG/CPF: Cargo:</w:t>
      </w:r>
    </w:p>
    <w:p w14:paraId="74BA3237" w14:textId="77777777" w:rsidR="0067725F" w:rsidRPr="005009B9" w:rsidRDefault="0067725F" w:rsidP="0067725F">
      <w:pPr>
        <w:tabs>
          <w:tab w:val="left" w:pos="7035"/>
        </w:tabs>
        <w:jc w:val="both"/>
        <w:rPr>
          <w:rFonts w:asciiTheme="minorHAnsi" w:hAnsiTheme="minorHAnsi" w:cstheme="minorHAnsi"/>
        </w:rPr>
      </w:pPr>
    </w:p>
    <w:p w14:paraId="74BA3238" w14:textId="77777777" w:rsidR="0067725F" w:rsidRPr="005009B9" w:rsidRDefault="0067725F" w:rsidP="0067725F">
      <w:pPr>
        <w:tabs>
          <w:tab w:val="left" w:pos="7035"/>
        </w:tabs>
        <w:jc w:val="both"/>
        <w:rPr>
          <w:rFonts w:asciiTheme="minorHAnsi" w:hAnsiTheme="minorHAnsi" w:cstheme="minorHAnsi"/>
        </w:rPr>
      </w:pPr>
    </w:p>
    <w:p w14:paraId="74BA3239" w14:textId="77777777" w:rsidR="0067725F" w:rsidRPr="005009B9" w:rsidRDefault="0067725F" w:rsidP="0067725F">
      <w:pPr>
        <w:tabs>
          <w:tab w:val="left" w:pos="7035"/>
        </w:tabs>
        <w:jc w:val="both"/>
        <w:rPr>
          <w:rFonts w:asciiTheme="minorHAnsi" w:hAnsiTheme="minorHAnsi" w:cstheme="minorHAnsi"/>
          <w:b/>
        </w:rPr>
      </w:pPr>
    </w:p>
    <w:p w14:paraId="74BA323A" w14:textId="77777777" w:rsidR="0067725F" w:rsidRPr="005009B9" w:rsidRDefault="0067725F" w:rsidP="0067725F">
      <w:pPr>
        <w:tabs>
          <w:tab w:val="left" w:pos="7035"/>
        </w:tabs>
        <w:jc w:val="both"/>
        <w:rPr>
          <w:rFonts w:asciiTheme="minorHAnsi" w:hAnsiTheme="minorHAnsi" w:cstheme="minorHAnsi"/>
          <w:b/>
        </w:rPr>
      </w:pPr>
    </w:p>
    <w:p w14:paraId="74BA323B" w14:textId="77777777" w:rsidR="0067725F" w:rsidRPr="005009B9" w:rsidRDefault="0067725F" w:rsidP="0067725F">
      <w:pPr>
        <w:tabs>
          <w:tab w:val="left" w:pos="7035"/>
        </w:tabs>
        <w:jc w:val="both"/>
        <w:rPr>
          <w:rFonts w:asciiTheme="minorHAnsi" w:hAnsiTheme="minorHAnsi" w:cstheme="minorHAnsi"/>
          <w:b/>
        </w:rPr>
      </w:pPr>
    </w:p>
    <w:p w14:paraId="74BA323C" w14:textId="77777777" w:rsidR="0067725F" w:rsidRPr="005009B9" w:rsidRDefault="0067725F" w:rsidP="0067725F">
      <w:pPr>
        <w:tabs>
          <w:tab w:val="left" w:pos="7035"/>
        </w:tabs>
        <w:jc w:val="both"/>
        <w:rPr>
          <w:rFonts w:asciiTheme="minorHAnsi" w:hAnsiTheme="minorHAnsi" w:cstheme="minorHAnsi"/>
          <w:b/>
        </w:rPr>
      </w:pPr>
    </w:p>
    <w:p w14:paraId="74BA323D" w14:textId="77777777" w:rsidR="0067725F" w:rsidRPr="005009B9" w:rsidRDefault="0067725F" w:rsidP="0067725F">
      <w:pPr>
        <w:tabs>
          <w:tab w:val="left" w:pos="7035"/>
        </w:tabs>
        <w:jc w:val="both"/>
        <w:rPr>
          <w:rFonts w:asciiTheme="minorHAnsi" w:hAnsiTheme="minorHAnsi" w:cstheme="minorHAnsi"/>
          <w:b/>
        </w:rPr>
      </w:pPr>
    </w:p>
    <w:p w14:paraId="74BA323E" w14:textId="77777777" w:rsidR="0067725F" w:rsidRPr="005009B9" w:rsidRDefault="0067725F" w:rsidP="0067725F">
      <w:pPr>
        <w:tabs>
          <w:tab w:val="left" w:pos="7035"/>
        </w:tabs>
        <w:jc w:val="both"/>
        <w:rPr>
          <w:rFonts w:asciiTheme="minorHAnsi" w:hAnsiTheme="minorHAnsi" w:cstheme="minorHAnsi"/>
          <w:b/>
        </w:rPr>
      </w:pPr>
    </w:p>
    <w:p w14:paraId="74BA323F" w14:textId="77777777" w:rsidR="0067725F" w:rsidRPr="005009B9" w:rsidRDefault="0067725F" w:rsidP="0067725F">
      <w:pPr>
        <w:tabs>
          <w:tab w:val="left" w:pos="7035"/>
        </w:tabs>
        <w:jc w:val="both"/>
        <w:rPr>
          <w:rFonts w:asciiTheme="minorHAnsi" w:hAnsiTheme="minorHAnsi" w:cstheme="minorHAnsi"/>
          <w:b/>
        </w:rPr>
      </w:pPr>
    </w:p>
    <w:p w14:paraId="74BA3240" w14:textId="77777777" w:rsidR="0067725F" w:rsidRPr="005009B9" w:rsidRDefault="0067725F" w:rsidP="0067725F">
      <w:pPr>
        <w:tabs>
          <w:tab w:val="left" w:pos="7035"/>
        </w:tabs>
        <w:jc w:val="both"/>
        <w:rPr>
          <w:rFonts w:asciiTheme="minorHAnsi" w:hAnsiTheme="minorHAnsi" w:cstheme="minorHAnsi"/>
          <w:b/>
        </w:rPr>
      </w:pPr>
    </w:p>
    <w:p w14:paraId="74BA3241" w14:textId="77777777" w:rsidR="0067725F" w:rsidRDefault="0067725F" w:rsidP="0067725F">
      <w:pPr>
        <w:tabs>
          <w:tab w:val="left" w:pos="7035"/>
        </w:tabs>
        <w:jc w:val="both"/>
        <w:rPr>
          <w:rFonts w:asciiTheme="minorHAnsi" w:hAnsiTheme="minorHAnsi" w:cstheme="minorHAnsi"/>
          <w:b/>
        </w:rPr>
      </w:pPr>
    </w:p>
    <w:p w14:paraId="74BA3242" w14:textId="77777777" w:rsidR="0080774B" w:rsidRDefault="0080774B" w:rsidP="0067725F">
      <w:pPr>
        <w:tabs>
          <w:tab w:val="left" w:pos="7035"/>
        </w:tabs>
        <w:jc w:val="both"/>
        <w:rPr>
          <w:rFonts w:asciiTheme="minorHAnsi" w:hAnsiTheme="minorHAnsi" w:cstheme="minorHAnsi"/>
          <w:b/>
        </w:rPr>
      </w:pPr>
    </w:p>
    <w:p w14:paraId="74BA3243" w14:textId="77777777" w:rsidR="0080774B" w:rsidRDefault="0080774B" w:rsidP="0067725F">
      <w:pPr>
        <w:tabs>
          <w:tab w:val="left" w:pos="7035"/>
        </w:tabs>
        <w:jc w:val="both"/>
        <w:rPr>
          <w:rFonts w:asciiTheme="minorHAnsi" w:hAnsiTheme="minorHAnsi" w:cstheme="minorHAnsi"/>
          <w:b/>
        </w:rPr>
      </w:pPr>
    </w:p>
    <w:p w14:paraId="74BA3244" w14:textId="77777777" w:rsidR="0080774B" w:rsidRPr="005009B9" w:rsidRDefault="0080774B" w:rsidP="0067725F">
      <w:pPr>
        <w:tabs>
          <w:tab w:val="left" w:pos="7035"/>
        </w:tabs>
        <w:jc w:val="both"/>
        <w:rPr>
          <w:rFonts w:asciiTheme="minorHAnsi" w:hAnsiTheme="minorHAnsi" w:cstheme="minorHAnsi"/>
          <w:b/>
        </w:rPr>
      </w:pPr>
    </w:p>
    <w:p w14:paraId="74BA3245" w14:textId="77777777" w:rsidR="0067725F" w:rsidRPr="005009B9" w:rsidRDefault="0067725F" w:rsidP="0067725F">
      <w:pPr>
        <w:tabs>
          <w:tab w:val="left" w:pos="7035"/>
        </w:tabs>
        <w:jc w:val="both"/>
        <w:rPr>
          <w:rFonts w:asciiTheme="minorHAnsi" w:hAnsiTheme="minorHAnsi" w:cstheme="minorHAnsi"/>
          <w:b/>
        </w:rPr>
      </w:pPr>
    </w:p>
    <w:p w14:paraId="74BA3246" w14:textId="77777777" w:rsidR="0067725F" w:rsidRPr="005009B9" w:rsidRDefault="0067725F" w:rsidP="0067725F">
      <w:pPr>
        <w:tabs>
          <w:tab w:val="left" w:pos="7035"/>
        </w:tabs>
        <w:jc w:val="both"/>
        <w:rPr>
          <w:rFonts w:asciiTheme="minorHAnsi" w:hAnsiTheme="minorHAnsi" w:cstheme="minorHAnsi"/>
          <w:b/>
        </w:rPr>
      </w:pPr>
    </w:p>
    <w:p w14:paraId="74BA3247" w14:textId="77777777" w:rsidR="0067725F" w:rsidRDefault="0067725F" w:rsidP="0067725F">
      <w:pPr>
        <w:tabs>
          <w:tab w:val="left" w:pos="7035"/>
        </w:tabs>
        <w:jc w:val="center"/>
        <w:rPr>
          <w:rFonts w:asciiTheme="minorHAnsi" w:hAnsiTheme="minorHAnsi" w:cstheme="minorHAnsi"/>
          <w:b/>
        </w:rPr>
      </w:pPr>
    </w:p>
    <w:p w14:paraId="74BA3248" w14:textId="77777777" w:rsidR="0067725F" w:rsidRDefault="0067725F" w:rsidP="0067725F">
      <w:pPr>
        <w:tabs>
          <w:tab w:val="left" w:pos="7035"/>
        </w:tabs>
        <w:jc w:val="center"/>
        <w:rPr>
          <w:rFonts w:asciiTheme="minorHAnsi" w:hAnsiTheme="minorHAnsi" w:cstheme="minorHAnsi"/>
          <w:b/>
        </w:rPr>
      </w:pPr>
    </w:p>
    <w:p w14:paraId="74BA3249" w14:textId="77777777" w:rsidR="0080774B" w:rsidRDefault="0080774B" w:rsidP="0067725F">
      <w:pPr>
        <w:tabs>
          <w:tab w:val="left" w:pos="7035"/>
        </w:tabs>
        <w:jc w:val="center"/>
        <w:rPr>
          <w:rFonts w:asciiTheme="minorHAnsi" w:hAnsiTheme="minorHAnsi" w:cstheme="minorHAnsi"/>
          <w:b/>
        </w:rPr>
      </w:pPr>
    </w:p>
    <w:p w14:paraId="74BA324A" w14:textId="77777777" w:rsidR="0067725F" w:rsidRDefault="0067725F" w:rsidP="0067725F">
      <w:pPr>
        <w:tabs>
          <w:tab w:val="left" w:pos="7035"/>
        </w:tabs>
        <w:jc w:val="center"/>
        <w:rPr>
          <w:rFonts w:asciiTheme="minorHAnsi" w:hAnsiTheme="minorHAnsi" w:cstheme="minorHAnsi"/>
          <w:b/>
        </w:rPr>
      </w:pPr>
    </w:p>
    <w:p w14:paraId="74BA324B" w14:textId="77777777" w:rsidR="0067725F" w:rsidRPr="005009B9" w:rsidRDefault="0067725F" w:rsidP="0067725F">
      <w:pPr>
        <w:tabs>
          <w:tab w:val="left" w:pos="7035"/>
        </w:tabs>
        <w:jc w:val="center"/>
        <w:rPr>
          <w:rFonts w:asciiTheme="minorHAnsi" w:hAnsiTheme="minorHAnsi" w:cstheme="minorHAnsi"/>
          <w:b/>
        </w:rPr>
      </w:pPr>
      <w:r>
        <w:rPr>
          <w:rFonts w:asciiTheme="minorHAnsi" w:hAnsiTheme="minorHAnsi" w:cstheme="minorHAnsi"/>
          <w:b/>
        </w:rPr>
        <w:t>ANEXO X</w:t>
      </w:r>
    </w:p>
    <w:p w14:paraId="74BA324C" w14:textId="77777777" w:rsidR="0067725F" w:rsidRDefault="0067725F" w:rsidP="0067725F">
      <w:pPr>
        <w:tabs>
          <w:tab w:val="left" w:pos="7035"/>
        </w:tabs>
        <w:jc w:val="center"/>
        <w:rPr>
          <w:rFonts w:asciiTheme="minorHAnsi" w:hAnsiTheme="minorHAnsi" w:cstheme="minorHAnsi"/>
        </w:rPr>
      </w:pPr>
    </w:p>
    <w:p w14:paraId="74BA324D"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DECLARAÇÃO DE VISTORIA</w:t>
      </w:r>
    </w:p>
    <w:p w14:paraId="74BA324E" w14:textId="77777777" w:rsidR="0067725F" w:rsidRDefault="0067725F" w:rsidP="0067725F">
      <w:pPr>
        <w:tabs>
          <w:tab w:val="left" w:pos="7035"/>
        </w:tabs>
        <w:jc w:val="both"/>
        <w:rPr>
          <w:rFonts w:asciiTheme="minorHAnsi" w:hAnsiTheme="minorHAnsi" w:cstheme="minorHAnsi"/>
        </w:rPr>
      </w:pPr>
    </w:p>
    <w:p w14:paraId="74BA324F" w14:textId="77777777" w:rsidR="0067725F" w:rsidRPr="005009B9" w:rsidRDefault="0067725F" w:rsidP="0067725F">
      <w:pPr>
        <w:tabs>
          <w:tab w:val="left" w:pos="7035"/>
        </w:tabs>
        <w:jc w:val="both"/>
        <w:rPr>
          <w:rFonts w:asciiTheme="minorHAnsi" w:hAnsiTheme="minorHAnsi" w:cstheme="minorHAnsi"/>
        </w:rPr>
      </w:pPr>
    </w:p>
    <w:p w14:paraId="74BA3250" w14:textId="18519896" w:rsidR="0067725F" w:rsidRPr="005009B9" w:rsidRDefault="0067725F" w:rsidP="0067725F">
      <w:pPr>
        <w:tabs>
          <w:tab w:val="left" w:pos="7035"/>
        </w:tabs>
        <w:spacing w:line="360" w:lineRule="auto"/>
        <w:ind w:firstLine="1701"/>
        <w:jc w:val="both"/>
        <w:rPr>
          <w:rFonts w:asciiTheme="minorHAnsi" w:hAnsiTheme="minorHAnsi" w:cstheme="minorHAnsi"/>
        </w:rPr>
      </w:pPr>
      <w:r w:rsidRPr="005009B9">
        <w:rPr>
          <w:rFonts w:asciiTheme="minorHAnsi" w:hAnsiTheme="minorHAnsi" w:cstheme="minorHAnsi"/>
        </w:rPr>
        <w:t xml:space="preserve">Pela presente, DECLARO conhecer e compreender por </w:t>
      </w:r>
      <w:r w:rsidR="0080774B">
        <w:rPr>
          <w:rFonts w:asciiTheme="minorHAnsi" w:hAnsiTheme="minorHAnsi" w:cstheme="minorHAnsi"/>
        </w:rPr>
        <w:t>inteiro o teor do CONVITE Nº 00</w:t>
      </w:r>
      <w:r w:rsidR="00E201B1">
        <w:rPr>
          <w:rFonts w:asciiTheme="minorHAnsi" w:hAnsiTheme="minorHAnsi" w:cstheme="minorHAnsi"/>
        </w:rPr>
        <w:t>4</w:t>
      </w:r>
      <w:r w:rsidR="0080774B">
        <w:rPr>
          <w:rFonts w:asciiTheme="minorHAnsi" w:hAnsiTheme="minorHAnsi" w:cstheme="minorHAnsi"/>
        </w:rPr>
        <w:t>/2021</w:t>
      </w:r>
      <w:r w:rsidRPr="005009B9">
        <w:rPr>
          <w:rFonts w:asciiTheme="minorHAnsi" w:hAnsiTheme="minorHAnsi" w:cstheme="minorHAnsi"/>
        </w:rPr>
        <w:t>, cujo objeto estabelece as diretrizes para a contratação de empresa especializada para execução do serviço d</w:t>
      </w:r>
      <w:r>
        <w:rPr>
          <w:rFonts w:asciiTheme="minorHAnsi" w:hAnsiTheme="minorHAnsi" w:cstheme="minorHAnsi"/>
        </w:rPr>
        <w:t xml:space="preserve">e substituição </w:t>
      </w:r>
      <w:r w:rsidR="0080774B">
        <w:rPr>
          <w:rFonts w:asciiTheme="minorHAnsi" w:hAnsiTheme="minorHAnsi" w:cstheme="minorHAnsi"/>
        </w:rPr>
        <w:t xml:space="preserve">da Rede Elétrica </w:t>
      </w:r>
      <w:r w:rsidR="00E201B1">
        <w:rPr>
          <w:rFonts w:asciiTheme="minorHAnsi" w:hAnsiTheme="minorHAnsi" w:cstheme="minorHAnsi"/>
        </w:rPr>
        <w:t xml:space="preserve">e Troca do Forro </w:t>
      </w:r>
      <w:r w:rsidRPr="005009B9">
        <w:rPr>
          <w:rFonts w:asciiTheme="minorHAnsi" w:hAnsiTheme="minorHAnsi" w:cstheme="minorHAnsi"/>
        </w:rPr>
        <w:t>da Câmara Mun</w:t>
      </w:r>
      <w:r>
        <w:rPr>
          <w:rFonts w:asciiTheme="minorHAnsi" w:hAnsiTheme="minorHAnsi" w:cstheme="minorHAnsi"/>
        </w:rPr>
        <w:t>icipal de São Jerônimo</w:t>
      </w:r>
      <w:r w:rsidRPr="005009B9">
        <w:rPr>
          <w:rFonts w:asciiTheme="minorHAnsi" w:hAnsiTheme="minorHAnsi" w:cstheme="minorHAnsi"/>
        </w:rPr>
        <w:t xml:space="preserve">, conforme descrições constantes nos Anexos da Carta Convite, pelo que aceitamos seus termos e comprometemo-nos a observá-los integralmente. </w:t>
      </w:r>
    </w:p>
    <w:p w14:paraId="74BA3251" w14:textId="77777777" w:rsidR="0067725F" w:rsidRDefault="0067725F" w:rsidP="0067725F">
      <w:pPr>
        <w:tabs>
          <w:tab w:val="left" w:pos="7035"/>
        </w:tabs>
        <w:spacing w:line="360" w:lineRule="auto"/>
        <w:jc w:val="both"/>
        <w:rPr>
          <w:rFonts w:asciiTheme="minorHAnsi" w:hAnsiTheme="minorHAnsi" w:cstheme="minorHAnsi"/>
        </w:rPr>
      </w:pPr>
    </w:p>
    <w:p w14:paraId="74BA3252" w14:textId="77777777" w:rsidR="0067725F" w:rsidRPr="005009B9" w:rsidRDefault="0067725F" w:rsidP="0067725F">
      <w:pPr>
        <w:tabs>
          <w:tab w:val="left" w:pos="7035"/>
        </w:tabs>
        <w:spacing w:line="360" w:lineRule="auto"/>
        <w:ind w:firstLine="1701"/>
        <w:jc w:val="both"/>
        <w:rPr>
          <w:rFonts w:asciiTheme="minorHAnsi" w:hAnsiTheme="minorHAnsi" w:cstheme="minorHAnsi"/>
        </w:rPr>
      </w:pPr>
      <w:r w:rsidRPr="005009B9">
        <w:rPr>
          <w:rFonts w:asciiTheme="minorHAnsi" w:hAnsiTheme="minorHAnsi" w:cstheme="minorHAnsi"/>
        </w:rPr>
        <w:t>Declaramos, outrossim, ter visitado os locais para cumprimento das Obrigações objetivo desta licitação, não encontrando neles qualquer impedimento à execução do objeto supracitado.</w:t>
      </w:r>
    </w:p>
    <w:p w14:paraId="74BA3253" w14:textId="77777777" w:rsidR="0067725F" w:rsidRDefault="0067725F" w:rsidP="0067725F">
      <w:pPr>
        <w:tabs>
          <w:tab w:val="left" w:pos="7035"/>
        </w:tabs>
        <w:spacing w:line="360" w:lineRule="auto"/>
        <w:jc w:val="both"/>
        <w:rPr>
          <w:rFonts w:asciiTheme="minorHAnsi" w:hAnsiTheme="minorHAnsi" w:cstheme="minorHAnsi"/>
        </w:rPr>
      </w:pPr>
    </w:p>
    <w:p w14:paraId="74BA3254" w14:textId="77777777" w:rsidR="0067725F" w:rsidRPr="005009B9" w:rsidRDefault="0067725F" w:rsidP="0067725F">
      <w:pPr>
        <w:tabs>
          <w:tab w:val="left" w:pos="7035"/>
        </w:tabs>
        <w:spacing w:line="360" w:lineRule="auto"/>
        <w:jc w:val="both"/>
        <w:rPr>
          <w:rFonts w:asciiTheme="minorHAnsi" w:hAnsiTheme="minorHAnsi" w:cstheme="minorHAnsi"/>
          <w:b/>
        </w:rPr>
      </w:pPr>
      <w:r w:rsidRPr="005009B9">
        <w:rPr>
          <w:rFonts w:asciiTheme="minorHAnsi" w:hAnsiTheme="minorHAnsi" w:cstheme="minorHAnsi"/>
          <w:b/>
        </w:rPr>
        <w:t xml:space="preserve">Empresa: </w:t>
      </w:r>
    </w:p>
    <w:p w14:paraId="74BA3255" w14:textId="77777777" w:rsidR="0067725F" w:rsidRPr="005009B9" w:rsidRDefault="0067725F" w:rsidP="0067725F">
      <w:pPr>
        <w:tabs>
          <w:tab w:val="left" w:pos="7035"/>
        </w:tabs>
        <w:spacing w:line="360" w:lineRule="auto"/>
        <w:jc w:val="both"/>
        <w:rPr>
          <w:rFonts w:asciiTheme="minorHAnsi" w:hAnsiTheme="minorHAnsi" w:cstheme="minorHAnsi"/>
          <w:b/>
        </w:rPr>
      </w:pPr>
      <w:r w:rsidRPr="005009B9">
        <w:rPr>
          <w:rFonts w:asciiTheme="minorHAnsi" w:hAnsiTheme="minorHAnsi" w:cstheme="minorHAnsi"/>
          <w:b/>
        </w:rPr>
        <w:t xml:space="preserve">CNPJ (MF): </w:t>
      </w:r>
    </w:p>
    <w:p w14:paraId="74BA3256" w14:textId="77777777" w:rsidR="0067725F" w:rsidRPr="005009B9" w:rsidRDefault="0067725F" w:rsidP="0067725F">
      <w:pPr>
        <w:tabs>
          <w:tab w:val="left" w:pos="7035"/>
        </w:tabs>
        <w:spacing w:line="360" w:lineRule="auto"/>
        <w:jc w:val="both"/>
        <w:rPr>
          <w:rFonts w:asciiTheme="minorHAnsi" w:hAnsiTheme="minorHAnsi" w:cstheme="minorHAnsi"/>
          <w:b/>
        </w:rPr>
      </w:pPr>
      <w:r w:rsidRPr="005009B9">
        <w:rPr>
          <w:rFonts w:asciiTheme="minorHAnsi" w:hAnsiTheme="minorHAnsi" w:cstheme="minorHAnsi"/>
          <w:b/>
        </w:rPr>
        <w:t xml:space="preserve">Endereço: </w:t>
      </w:r>
    </w:p>
    <w:p w14:paraId="74BA3257" w14:textId="77777777" w:rsidR="0067725F" w:rsidRPr="005009B9" w:rsidRDefault="0067725F" w:rsidP="0067725F">
      <w:pPr>
        <w:tabs>
          <w:tab w:val="left" w:pos="7035"/>
        </w:tabs>
        <w:spacing w:line="360" w:lineRule="auto"/>
        <w:jc w:val="both"/>
        <w:rPr>
          <w:rFonts w:asciiTheme="minorHAnsi" w:hAnsiTheme="minorHAnsi" w:cstheme="minorHAnsi"/>
          <w:b/>
        </w:rPr>
      </w:pPr>
      <w:r w:rsidRPr="005009B9">
        <w:rPr>
          <w:rFonts w:asciiTheme="minorHAnsi" w:hAnsiTheme="minorHAnsi" w:cstheme="minorHAnsi"/>
          <w:b/>
        </w:rPr>
        <w:t xml:space="preserve">Telefone e Fax: </w:t>
      </w:r>
    </w:p>
    <w:p w14:paraId="74BA3258" w14:textId="77777777" w:rsidR="0067725F" w:rsidRPr="005009B9" w:rsidRDefault="0067725F" w:rsidP="0067725F">
      <w:pPr>
        <w:tabs>
          <w:tab w:val="left" w:pos="7035"/>
        </w:tabs>
        <w:spacing w:line="360" w:lineRule="auto"/>
        <w:jc w:val="both"/>
        <w:rPr>
          <w:rFonts w:asciiTheme="minorHAnsi" w:hAnsiTheme="minorHAnsi" w:cstheme="minorHAnsi"/>
          <w:b/>
        </w:rPr>
      </w:pPr>
      <w:r w:rsidRPr="005009B9">
        <w:rPr>
          <w:rFonts w:asciiTheme="minorHAnsi" w:hAnsiTheme="minorHAnsi" w:cstheme="minorHAnsi"/>
          <w:b/>
        </w:rPr>
        <w:t xml:space="preserve">E-mail: </w:t>
      </w:r>
    </w:p>
    <w:p w14:paraId="74BA3259" w14:textId="77777777" w:rsidR="0067725F" w:rsidRPr="005009B9" w:rsidRDefault="0067725F" w:rsidP="0067725F">
      <w:pPr>
        <w:tabs>
          <w:tab w:val="left" w:pos="7035"/>
        </w:tabs>
        <w:spacing w:line="360" w:lineRule="auto"/>
        <w:jc w:val="both"/>
        <w:rPr>
          <w:rFonts w:asciiTheme="minorHAnsi" w:hAnsiTheme="minorHAnsi" w:cstheme="minorHAnsi"/>
          <w:b/>
        </w:rPr>
      </w:pPr>
      <w:r w:rsidRPr="005009B9">
        <w:rPr>
          <w:rFonts w:asciiTheme="minorHAnsi" w:hAnsiTheme="minorHAnsi" w:cstheme="minorHAnsi"/>
          <w:b/>
        </w:rPr>
        <w:t xml:space="preserve">Responsável Técnico da Empresa: </w:t>
      </w:r>
    </w:p>
    <w:p w14:paraId="74BA325A" w14:textId="77777777" w:rsidR="0067725F" w:rsidRPr="005009B9" w:rsidRDefault="0067725F" w:rsidP="0067725F">
      <w:pPr>
        <w:tabs>
          <w:tab w:val="left" w:pos="7035"/>
        </w:tabs>
        <w:spacing w:line="360" w:lineRule="auto"/>
        <w:jc w:val="both"/>
        <w:rPr>
          <w:rFonts w:asciiTheme="minorHAnsi" w:hAnsiTheme="minorHAnsi" w:cstheme="minorHAnsi"/>
          <w:b/>
        </w:rPr>
      </w:pPr>
      <w:r w:rsidRPr="005009B9">
        <w:rPr>
          <w:rFonts w:asciiTheme="minorHAnsi" w:hAnsiTheme="minorHAnsi" w:cstheme="minorHAnsi"/>
          <w:b/>
        </w:rPr>
        <w:t>Registro do ART no CREA:</w:t>
      </w:r>
    </w:p>
    <w:p w14:paraId="74BA325B" w14:textId="77777777" w:rsidR="0067725F" w:rsidRPr="005009B9" w:rsidRDefault="0067725F" w:rsidP="0067725F">
      <w:pPr>
        <w:tabs>
          <w:tab w:val="left" w:pos="7035"/>
        </w:tabs>
        <w:spacing w:line="360" w:lineRule="auto"/>
        <w:jc w:val="both"/>
        <w:rPr>
          <w:rFonts w:asciiTheme="minorHAnsi" w:hAnsiTheme="minorHAnsi" w:cstheme="minorHAnsi"/>
          <w:b/>
        </w:rPr>
      </w:pPr>
    </w:p>
    <w:p w14:paraId="74BA325C" w14:textId="77777777" w:rsidR="0067725F" w:rsidRPr="005009B9" w:rsidRDefault="0067725F" w:rsidP="0067725F">
      <w:pPr>
        <w:tabs>
          <w:tab w:val="left" w:pos="7035"/>
        </w:tabs>
        <w:spacing w:line="360" w:lineRule="auto"/>
        <w:jc w:val="both"/>
        <w:rPr>
          <w:rFonts w:asciiTheme="minorHAnsi" w:hAnsiTheme="minorHAnsi" w:cstheme="minorHAnsi"/>
          <w:b/>
        </w:rPr>
      </w:pPr>
      <w:r w:rsidRPr="005009B9">
        <w:rPr>
          <w:rFonts w:asciiTheme="minorHAnsi" w:hAnsiTheme="minorHAnsi" w:cstheme="minorHAnsi"/>
          <w:b/>
        </w:rPr>
        <w:t xml:space="preserve">                                                   _____________________________</w:t>
      </w:r>
    </w:p>
    <w:p w14:paraId="74BA325D" w14:textId="77777777" w:rsidR="0067725F" w:rsidRPr="005009B9" w:rsidRDefault="0067725F" w:rsidP="0067725F">
      <w:pPr>
        <w:tabs>
          <w:tab w:val="left" w:pos="7035"/>
        </w:tabs>
        <w:spacing w:line="360" w:lineRule="auto"/>
        <w:jc w:val="both"/>
        <w:rPr>
          <w:rFonts w:asciiTheme="minorHAnsi" w:hAnsiTheme="minorHAnsi" w:cstheme="minorHAnsi"/>
          <w:b/>
        </w:rPr>
      </w:pPr>
      <w:r w:rsidRPr="005009B9">
        <w:rPr>
          <w:rFonts w:asciiTheme="minorHAnsi" w:hAnsiTheme="minorHAnsi" w:cstheme="minorHAnsi"/>
          <w:b/>
        </w:rPr>
        <w:t xml:space="preserve">                                        </w:t>
      </w:r>
      <w:r w:rsidR="0080774B">
        <w:rPr>
          <w:rFonts w:asciiTheme="minorHAnsi" w:hAnsiTheme="minorHAnsi" w:cstheme="minorHAnsi"/>
          <w:b/>
        </w:rPr>
        <w:t xml:space="preserve">                Assinatura do </w:t>
      </w:r>
      <w:r w:rsidRPr="005009B9">
        <w:rPr>
          <w:rFonts w:asciiTheme="minorHAnsi" w:hAnsiTheme="minorHAnsi" w:cstheme="minorHAnsi"/>
          <w:b/>
        </w:rPr>
        <w:t>Responsável</w:t>
      </w:r>
    </w:p>
    <w:p w14:paraId="74BA325E" w14:textId="77777777" w:rsidR="0067725F" w:rsidRPr="005009B9" w:rsidRDefault="0067725F" w:rsidP="0067725F">
      <w:pPr>
        <w:tabs>
          <w:tab w:val="left" w:pos="7035"/>
        </w:tabs>
        <w:jc w:val="both"/>
        <w:rPr>
          <w:rFonts w:asciiTheme="minorHAnsi" w:hAnsiTheme="minorHAnsi" w:cstheme="minorHAnsi"/>
          <w:b/>
        </w:rPr>
      </w:pPr>
    </w:p>
    <w:p w14:paraId="74BA325F" w14:textId="77777777" w:rsidR="0067725F" w:rsidRDefault="0067725F" w:rsidP="0067725F">
      <w:pPr>
        <w:tabs>
          <w:tab w:val="left" w:pos="7035"/>
        </w:tabs>
        <w:jc w:val="center"/>
        <w:rPr>
          <w:rFonts w:asciiTheme="minorHAnsi" w:hAnsiTheme="minorHAnsi" w:cstheme="minorHAnsi"/>
          <w:b/>
        </w:rPr>
      </w:pPr>
    </w:p>
    <w:p w14:paraId="74BA3260" w14:textId="77777777" w:rsidR="0067725F" w:rsidRDefault="0067725F" w:rsidP="0067725F">
      <w:pPr>
        <w:tabs>
          <w:tab w:val="left" w:pos="7035"/>
        </w:tabs>
        <w:jc w:val="center"/>
        <w:rPr>
          <w:rFonts w:asciiTheme="minorHAnsi" w:hAnsiTheme="minorHAnsi" w:cstheme="minorHAnsi"/>
          <w:b/>
        </w:rPr>
      </w:pPr>
    </w:p>
    <w:p w14:paraId="74BA3261" w14:textId="77777777" w:rsidR="0067725F" w:rsidRDefault="0067725F" w:rsidP="0067725F">
      <w:pPr>
        <w:tabs>
          <w:tab w:val="left" w:pos="7035"/>
        </w:tabs>
        <w:jc w:val="center"/>
        <w:rPr>
          <w:rFonts w:asciiTheme="minorHAnsi" w:hAnsiTheme="minorHAnsi" w:cstheme="minorHAnsi"/>
          <w:b/>
        </w:rPr>
      </w:pPr>
    </w:p>
    <w:p w14:paraId="74BA3262" w14:textId="77777777" w:rsidR="0067725F" w:rsidRDefault="0067725F" w:rsidP="0067725F">
      <w:pPr>
        <w:tabs>
          <w:tab w:val="left" w:pos="7035"/>
        </w:tabs>
        <w:jc w:val="center"/>
        <w:rPr>
          <w:rFonts w:asciiTheme="minorHAnsi" w:hAnsiTheme="minorHAnsi" w:cstheme="minorHAnsi"/>
          <w:b/>
        </w:rPr>
      </w:pPr>
    </w:p>
    <w:p w14:paraId="74BA3263" w14:textId="77777777" w:rsidR="0067725F" w:rsidRDefault="0067725F" w:rsidP="0067725F">
      <w:pPr>
        <w:tabs>
          <w:tab w:val="left" w:pos="7035"/>
        </w:tabs>
        <w:jc w:val="center"/>
        <w:rPr>
          <w:rFonts w:asciiTheme="minorHAnsi" w:hAnsiTheme="minorHAnsi" w:cstheme="minorHAnsi"/>
          <w:b/>
        </w:rPr>
      </w:pPr>
      <w:r>
        <w:rPr>
          <w:rFonts w:asciiTheme="minorHAnsi" w:hAnsiTheme="minorHAnsi" w:cstheme="minorHAnsi"/>
          <w:b/>
        </w:rPr>
        <w:t>ANEXO XI</w:t>
      </w:r>
    </w:p>
    <w:p w14:paraId="74BA3264" w14:textId="77777777" w:rsidR="0067725F" w:rsidRPr="005009B9" w:rsidRDefault="0067725F" w:rsidP="0067725F">
      <w:pPr>
        <w:tabs>
          <w:tab w:val="left" w:pos="7035"/>
        </w:tabs>
        <w:jc w:val="center"/>
        <w:rPr>
          <w:rFonts w:asciiTheme="minorHAnsi" w:hAnsiTheme="minorHAnsi" w:cstheme="minorHAnsi"/>
          <w:b/>
        </w:rPr>
      </w:pPr>
    </w:p>
    <w:p w14:paraId="74BA3265" w14:textId="77777777" w:rsidR="0067725F"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MINUTA DO CONTRATO</w:t>
      </w:r>
    </w:p>
    <w:p w14:paraId="74BA3266" w14:textId="77777777" w:rsidR="0067725F" w:rsidRPr="005009B9" w:rsidRDefault="0067725F" w:rsidP="0067725F">
      <w:pPr>
        <w:tabs>
          <w:tab w:val="left" w:pos="7035"/>
        </w:tabs>
        <w:jc w:val="center"/>
        <w:rPr>
          <w:rFonts w:asciiTheme="minorHAnsi" w:hAnsiTheme="minorHAnsi" w:cstheme="minorHAnsi"/>
        </w:rPr>
      </w:pPr>
    </w:p>
    <w:p w14:paraId="74BA3267" w14:textId="6D8DD127" w:rsidR="0067725F"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 xml:space="preserve">Contrato n.º </w:t>
      </w:r>
      <w:proofErr w:type="spellStart"/>
      <w:r w:rsidRPr="005009B9">
        <w:rPr>
          <w:rFonts w:asciiTheme="minorHAnsi" w:hAnsiTheme="minorHAnsi" w:cstheme="minorHAnsi"/>
        </w:rPr>
        <w:t>xxxx</w:t>
      </w:r>
      <w:proofErr w:type="spellEnd"/>
      <w:r w:rsidRPr="005009B9">
        <w:rPr>
          <w:rFonts w:asciiTheme="minorHAnsi" w:hAnsiTheme="minorHAnsi" w:cstheme="minorHAnsi"/>
        </w:rPr>
        <w:t>/202</w:t>
      </w:r>
      <w:r>
        <w:rPr>
          <w:rFonts w:asciiTheme="minorHAnsi" w:hAnsiTheme="minorHAnsi" w:cstheme="minorHAnsi"/>
        </w:rPr>
        <w:t>1- Carta</w:t>
      </w:r>
      <w:r w:rsidRPr="005009B9">
        <w:rPr>
          <w:rFonts w:asciiTheme="minorHAnsi" w:hAnsiTheme="minorHAnsi" w:cstheme="minorHAnsi"/>
        </w:rPr>
        <w:t xml:space="preserve"> </w:t>
      </w:r>
      <w:r w:rsidR="0080774B">
        <w:rPr>
          <w:rFonts w:asciiTheme="minorHAnsi" w:hAnsiTheme="minorHAnsi" w:cstheme="minorHAnsi"/>
        </w:rPr>
        <w:t>Convite n.º 00</w:t>
      </w:r>
      <w:r w:rsidR="00E201B1">
        <w:rPr>
          <w:rFonts w:asciiTheme="minorHAnsi" w:hAnsiTheme="minorHAnsi" w:cstheme="minorHAnsi"/>
        </w:rPr>
        <w:t>4</w:t>
      </w:r>
      <w:r w:rsidR="0080774B">
        <w:rPr>
          <w:rFonts w:asciiTheme="minorHAnsi" w:hAnsiTheme="minorHAnsi" w:cstheme="minorHAnsi"/>
        </w:rPr>
        <w:t>/2021</w:t>
      </w:r>
      <w:r>
        <w:rPr>
          <w:rFonts w:asciiTheme="minorHAnsi" w:hAnsiTheme="minorHAnsi" w:cstheme="minorHAnsi"/>
        </w:rPr>
        <w:t>.</w:t>
      </w:r>
    </w:p>
    <w:p w14:paraId="74BA3268" w14:textId="77777777" w:rsidR="0067725F" w:rsidRPr="005009B9" w:rsidRDefault="0067725F" w:rsidP="0067725F">
      <w:pPr>
        <w:tabs>
          <w:tab w:val="left" w:pos="7035"/>
        </w:tabs>
        <w:jc w:val="center"/>
        <w:rPr>
          <w:rFonts w:asciiTheme="minorHAnsi" w:hAnsiTheme="minorHAnsi" w:cstheme="minorHAnsi"/>
        </w:rPr>
      </w:pPr>
    </w:p>
    <w:p w14:paraId="74BA3269" w14:textId="4312AA9F" w:rsidR="0067725F" w:rsidRDefault="0067725F" w:rsidP="0067725F">
      <w:pPr>
        <w:tabs>
          <w:tab w:val="left" w:pos="10204"/>
        </w:tabs>
        <w:ind w:right="-2"/>
        <w:jc w:val="both"/>
        <w:rPr>
          <w:rFonts w:asciiTheme="minorHAnsi" w:hAnsiTheme="minorHAnsi" w:cstheme="minorHAnsi"/>
        </w:rPr>
      </w:pPr>
      <w:r>
        <w:rPr>
          <w:rFonts w:asciiTheme="minorHAnsi" w:hAnsiTheme="minorHAnsi" w:cstheme="minorHAnsi"/>
        </w:rPr>
        <w:t>A CÂMARA MUNICIPAL DE SÃO JERÔNIMO</w:t>
      </w:r>
      <w:r w:rsidRPr="005009B9">
        <w:rPr>
          <w:rFonts w:asciiTheme="minorHAnsi" w:hAnsiTheme="minorHAnsi" w:cstheme="minorHAnsi"/>
        </w:rPr>
        <w:t>, com sede na Rua Osvaldo Aranha, n.º 175, nesta cidade de São Jerôni</w:t>
      </w:r>
      <w:r>
        <w:rPr>
          <w:rFonts w:asciiTheme="minorHAnsi" w:hAnsiTheme="minorHAnsi" w:cstheme="minorHAnsi"/>
        </w:rPr>
        <w:t>mo, Estado do Rio Grande do Sul</w:t>
      </w:r>
      <w:r w:rsidRPr="005009B9">
        <w:rPr>
          <w:rFonts w:asciiTheme="minorHAnsi" w:hAnsiTheme="minorHAnsi" w:cstheme="minorHAnsi"/>
        </w:rPr>
        <w:t xml:space="preserve">, inscrita no CNPJ sob o n.º 90.893.439/0001-83, isenta de Inscrição Estadual, neste ato representada por seu Presidente Amaro Jerônimo </w:t>
      </w:r>
      <w:proofErr w:type="spellStart"/>
      <w:r w:rsidRPr="005009B9">
        <w:rPr>
          <w:rFonts w:asciiTheme="minorHAnsi" w:hAnsiTheme="minorHAnsi" w:cstheme="minorHAnsi"/>
        </w:rPr>
        <w:t>Vanti</w:t>
      </w:r>
      <w:proofErr w:type="spellEnd"/>
      <w:r w:rsidRPr="005009B9">
        <w:rPr>
          <w:rFonts w:asciiTheme="minorHAnsi" w:hAnsiTheme="minorHAnsi" w:cstheme="minorHAnsi"/>
        </w:rPr>
        <w:t xml:space="preserve"> de Azevedo, portador do CPF n.º556 584.400/25, doravante denominado simplesmente CONTRATANTE,</w:t>
      </w:r>
      <w:r w:rsidR="001E5781">
        <w:rPr>
          <w:rFonts w:asciiTheme="minorHAnsi" w:hAnsiTheme="minorHAnsi" w:cstheme="minorHAnsi"/>
        </w:rPr>
        <w:t xml:space="preserve"> </w:t>
      </w:r>
      <w:bookmarkStart w:id="0" w:name="_GoBack"/>
      <w:bookmarkEnd w:id="0"/>
      <w:r w:rsidRPr="005009B9">
        <w:rPr>
          <w:rFonts w:asciiTheme="minorHAnsi" w:hAnsiTheme="minorHAnsi" w:cstheme="minorHAnsi"/>
        </w:rPr>
        <w:t xml:space="preserve">e a empresa XXXXX, com sede na XXXXX, XXXXX, no município de XXXXX, Estado de XXXXX, inscrita no CNPJ sob o n.º XXXXX, Inscrição Estadual XXXXX, neste ato representada por XXXXX, portador do RG n.º XXXXX do CPF n.º XXXXX, doravante designada simplesmente CONTRATADA, resolvem celebrar o presente Contrato que </w:t>
      </w:r>
      <w:proofErr w:type="gramStart"/>
      <w:r w:rsidRPr="005009B9">
        <w:rPr>
          <w:rFonts w:asciiTheme="minorHAnsi" w:hAnsiTheme="minorHAnsi" w:cstheme="minorHAnsi"/>
        </w:rPr>
        <w:t>reger-</w:t>
      </w:r>
      <w:r>
        <w:rPr>
          <w:rFonts w:asciiTheme="minorHAnsi" w:hAnsiTheme="minorHAnsi" w:cstheme="minorHAnsi"/>
        </w:rPr>
        <w:t>se-á</w:t>
      </w:r>
      <w:proofErr w:type="gramEnd"/>
      <w:r>
        <w:rPr>
          <w:rFonts w:asciiTheme="minorHAnsi" w:hAnsiTheme="minorHAnsi" w:cstheme="minorHAnsi"/>
        </w:rPr>
        <w:t xml:space="preserve"> pelas seguintes condições:</w:t>
      </w:r>
    </w:p>
    <w:p w14:paraId="74BA326A" w14:textId="77777777" w:rsidR="0067725F" w:rsidRPr="005009B9" w:rsidRDefault="0067725F" w:rsidP="0067725F">
      <w:pPr>
        <w:tabs>
          <w:tab w:val="left" w:pos="10204"/>
        </w:tabs>
        <w:ind w:right="-2"/>
        <w:jc w:val="both"/>
        <w:rPr>
          <w:rFonts w:asciiTheme="minorHAnsi" w:hAnsiTheme="minorHAnsi" w:cstheme="minorHAnsi"/>
        </w:rPr>
      </w:pPr>
    </w:p>
    <w:p w14:paraId="74BA326B" w14:textId="77777777" w:rsidR="0067725F" w:rsidRDefault="0067725F" w:rsidP="0067725F">
      <w:pPr>
        <w:tabs>
          <w:tab w:val="left" w:pos="10204"/>
        </w:tabs>
        <w:ind w:right="-2"/>
        <w:jc w:val="both"/>
        <w:rPr>
          <w:rFonts w:asciiTheme="minorHAnsi" w:hAnsiTheme="minorHAnsi" w:cstheme="minorHAnsi"/>
        </w:rPr>
      </w:pPr>
      <w:r w:rsidRPr="005009B9">
        <w:rPr>
          <w:rFonts w:asciiTheme="minorHAnsi" w:hAnsiTheme="minorHAnsi" w:cstheme="minorHAnsi"/>
        </w:rPr>
        <w:t>Cláusula I – Do Objeto e seus Elementos Característicos</w:t>
      </w:r>
    </w:p>
    <w:p w14:paraId="74BA326C" w14:textId="77777777" w:rsidR="0067725F" w:rsidRPr="005009B9" w:rsidRDefault="0067725F" w:rsidP="0067725F">
      <w:pPr>
        <w:tabs>
          <w:tab w:val="left" w:pos="10204"/>
        </w:tabs>
        <w:ind w:right="-2"/>
        <w:jc w:val="both"/>
        <w:rPr>
          <w:rFonts w:asciiTheme="minorHAnsi" w:hAnsiTheme="minorHAnsi" w:cstheme="minorHAnsi"/>
        </w:rPr>
      </w:pPr>
    </w:p>
    <w:p w14:paraId="74BA326D" w14:textId="48D139DA" w:rsidR="00AA07E4" w:rsidRDefault="0067725F" w:rsidP="00AA07E4">
      <w:pPr>
        <w:pStyle w:val="PargrafodaLista"/>
        <w:numPr>
          <w:ilvl w:val="0"/>
          <w:numId w:val="31"/>
        </w:numPr>
        <w:tabs>
          <w:tab w:val="left" w:pos="10204"/>
        </w:tabs>
        <w:ind w:right="-2"/>
        <w:jc w:val="both"/>
        <w:rPr>
          <w:rFonts w:asciiTheme="minorHAnsi" w:hAnsiTheme="minorHAnsi" w:cstheme="minorHAnsi"/>
        </w:rPr>
      </w:pPr>
      <w:r w:rsidRPr="00AA07E4">
        <w:rPr>
          <w:rFonts w:asciiTheme="minorHAnsi" w:hAnsiTheme="minorHAnsi" w:cstheme="minorHAnsi"/>
        </w:rPr>
        <w:t>Contratação de empresa especializada para execução do serviço de</w:t>
      </w:r>
      <w:r w:rsidR="00AA07E4" w:rsidRPr="00AA07E4">
        <w:rPr>
          <w:rFonts w:asciiTheme="minorHAnsi" w:hAnsiTheme="minorHAnsi" w:cstheme="minorHAnsi"/>
        </w:rPr>
        <w:t xml:space="preserve"> substituição da Rede Elétrica do Prédio da Câmara Municipal de Vereadores de São Jerônimo, com remoção da Rede Elétrica antiga</w:t>
      </w:r>
      <w:r w:rsidR="00E201B1">
        <w:rPr>
          <w:rFonts w:asciiTheme="minorHAnsi" w:hAnsiTheme="minorHAnsi" w:cstheme="minorHAnsi"/>
        </w:rPr>
        <w:t xml:space="preserve"> e instalação da nova rede elétrica; como também, Substituição do forro do prédio, com </w:t>
      </w:r>
      <w:r w:rsidR="00AA07E4" w:rsidRPr="00AA07E4">
        <w:rPr>
          <w:rFonts w:asciiTheme="minorHAnsi" w:hAnsiTheme="minorHAnsi" w:cstheme="minorHAnsi"/>
        </w:rPr>
        <w:t xml:space="preserve">remoção do Forro </w:t>
      </w:r>
      <w:r w:rsidR="00E201B1">
        <w:rPr>
          <w:rFonts w:asciiTheme="minorHAnsi" w:hAnsiTheme="minorHAnsi" w:cstheme="minorHAnsi"/>
        </w:rPr>
        <w:t>antigo</w:t>
      </w:r>
      <w:r w:rsidR="00AA07E4" w:rsidRPr="00AA07E4">
        <w:rPr>
          <w:rFonts w:asciiTheme="minorHAnsi" w:hAnsiTheme="minorHAnsi" w:cstheme="minorHAnsi"/>
        </w:rPr>
        <w:t xml:space="preserve"> e Instalação d</w:t>
      </w:r>
      <w:r w:rsidR="00E201B1">
        <w:rPr>
          <w:rFonts w:asciiTheme="minorHAnsi" w:hAnsiTheme="minorHAnsi" w:cstheme="minorHAnsi"/>
        </w:rPr>
        <w:t>o novo forro</w:t>
      </w:r>
      <w:r w:rsidR="00AA07E4" w:rsidRPr="00AA07E4">
        <w:rPr>
          <w:rFonts w:asciiTheme="minorHAnsi" w:hAnsiTheme="minorHAnsi" w:cstheme="minorHAnsi"/>
        </w:rPr>
        <w:t>, incluindo fornecimento de materiais, mão de obra, equipamentos necessário</w:t>
      </w:r>
      <w:r w:rsidR="00E201B1">
        <w:rPr>
          <w:rFonts w:asciiTheme="minorHAnsi" w:hAnsiTheme="minorHAnsi" w:cstheme="minorHAnsi"/>
        </w:rPr>
        <w:t>s, conforme descrito no Edital 04/2021</w:t>
      </w:r>
      <w:r w:rsidR="00AA07E4" w:rsidRPr="00AA07E4">
        <w:rPr>
          <w:rFonts w:asciiTheme="minorHAnsi" w:hAnsiTheme="minorHAnsi" w:cstheme="minorHAnsi"/>
        </w:rPr>
        <w:t>.</w:t>
      </w:r>
    </w:p>
    <w:p w14:paraId="74BA326E" w14:textId="77777777" w:rsidR="00AA07E4" w:rsidRPr="00AA07E4" w:rsidRDefault="00AA07E4" w:rsidP="00AA07E4">
      <w:pPr>
        <w:pStyle w:val="PargrafodaLista"/>
        <w:tabs>
          <w:tab w:val="left" w:pos="10204"/>
        </w:tabs>
        <w:ind w:left="420" w:right="-2"/>
        <w:jc w:val="both"/>
        <w:rPr>
          <w:rFonts w:asciiTheme="minorHAnsi" w:hAnsiTheme="minorHAnsi" w:cstheme="minorHAnsi"/>
        </w:rPr>
      </w:pPr>
    </w:p>
    <w:p w14:paraId="74BA326F" w14:textId="77777777" w:rsidR="0067725F" w:rsidRPr="00AA07E4" w:rsidRDefault="0067725F" w:rsidP="00AA07E4">
      <w:pPr>
        <w:pStyle w:val="PargrafodaLista"/>
        <w:numPr>
          <w:ilvl w:val="0"/>
          <w:numId w:val="31"/>
        </w:numPr>
        <w:tabs>
          <w:tab w:val="left" w:pos="10204"/>
        </w:tabs>
        <w:ind w:right="-2"/>
        <w:jc w:val="both"/>
        <w:rPr>
          <w:rFonts w:asciiTheme="minorHAnsi" w:hAnsiTheme="minorHAnsi" w:cstheme="minorHAnsi"/>
        </w:rPr>
      </w:pPr>
      <w:r w:rsidRPr="00AA07E4">
        <w:rPr>
          <w:rFonts w:asciiTheme="minorHAnsi" w:hAnsiTheme="minorHAnsi" w:cstheme="minorHAnsi"/>
        </w:rPr>
        <w:t xml:space="preserve">Cláusula II – Do Regime de Execução </w:t>
      </w:r>
    </w:p>
    <w:p w14:paraId="74BA3270" w14:textId="77777777" w:rsidR="0067725F" w:rsidRDefault="0067725F" w:rsidP="0067725F">
      <w:pPr>
        <w:tabs>
          <w:tab w:val="left" w:pos="10204"/>
        </w:tabs>
        <w:ind w:right="-2"/>
        <w:jc w:val="both"/>
        <w:rPr>
          <w:rFonts w:asciiTheme="minorHAnsi" w:hAnsiTheme="minorHAnsi" w:cstheme="minorHAnsi"/>
        </w:rPr>
      </w:pPr>
    </w:p>
    <w:p w14:paraId="74BA3271" w14:textId="77777777" w:rsidR="0067725F" w:rsidRPr="005009B9" w:rsidRDefault="0067725F" w:rsidP="0067725F">
      <w:pPr>
        <w:tabs>
          <w:tab w:val="left" w:pos="10204"/>
        </w:tabs>
        <w:ind w:right="-2"/>
        <w:jc w:val="both"/>
        <w:rPr>
          <w:rFonts w:asciiTheme="minorHAnsi" w:hAnsiTheme="minorHAnsi" w:cstheme="minorHAnsi"/>
        </w:rPr>
      </w:pPr>
      <w:r w:rsidRPr="005009B9">
        <w:rPr>
          <w:rFonts w:asciiTheme="minorHAnsi" w:hAnsiTheme="minorHAnsi" w:cstheme="minorHAnsi"/>
        </w:rPr>
        <w:t>2. A prestação de serviços objeto deste Contrato será executada pela Contratada sob o regime de execução de empreitada por preço global, nos termos do Art. 10, II, a c/c Art. 6.º, VIII, a, da Lei Federal n.º 8.666/93.</w:t>
      </w:r>
    </w:p>
    <w:p w14:paraId="74BA3272" w14:textId="77777777" w:rsidR="0067725F" w:rsidRPr="005009B9" w:rsidRDefault="0067725F" w:rsidP="0067725F">
      <w:pPr>
        <w:tabs>
          <w:tab w:val="left" w:pos="10204"/>
        </w:tabs>
        <w:ind w:right="-2"/>
        <w:jc w:val="both"/>
        <w:rPr>
          <w:rFonts w:asciiTheme="minorHAnsi" w:hAnsiTheme="minorHAnsi" w:cstheme="minorHAnsi"/>
        </w:rPr>
      </w:pPr>
      <w:r w:rsidRPr="005009B9">
        <w:rPr>
          <w:rFonts w:asciiTheme="minorHAnsi" w:hAnsiTheme="minorHAnsi" w:cstheme="minorHAnsi"/>
        </w:rPr>
        <w:t xml:space="preserve">3. O recebimento se dará na forma prevista no Art. 73, I, da Lei Federal n.º 8.666/93. </w:t>
      </w:r>
    </w:p>
    <w:p w14:paraId="74BA3273" w14:textId="77777777" w:rsidR="0067725F" w:rsidRPr="005009B9" w:rsidRDefault="0067725F" w:rsidP="0067725F">
      <w:pPr>
        <w:tabs>
          <w:tab w:val="left" w:pos="10204"/>
        </w:tabs>
        <w:ind w:right="-2"/>
        <w:jc w:val="both"/>
        <w:rPr>
          <w:rFonts w:asciiTheme="minorHAnsi" w:hAnsiTheme="minorHAnsi" w:cstheme="minorHAnsi"/>
        </w:rPr>
      </w:pPr>
      <w:r w:rsidRPr="005009B9">
        <w:rPr>
          <w:rFonts w:asciiTheme="minorHAnsi" w:hAnsiTheme="minorHAnsi" w:cstheme="minorHAnsi"/>
        </w:rPr>
        <w:t xml:space="preserve">4. O recebimento provisório do objeto do contrato não exclui a responsabilidade civil a ela relativa, nem a ético-profissional, pela sua perfeita execução e se dará na data do protocolo da Nota Fiscal. </w:t>
      </w:r>
    </w:p>
    <w:p w14:paraId="74BA3274" w14:textId="77777777" w:rsidR="0067725F" w:rsidRPr="005009B9" w:rsidRDefault="0067725F" w:rsidP="0067725F">
      <w:pPr>
        <w:tabs>
          <w:tab w:val="left" w:pos="10204"/>
        </w:tabs>
        <w:ind w:right="-2"/>
        <w:jc w:val="both"/>
        <w:rPr>
          <w:rFonts w:asciiTheme="minorHAnsi" w:hAnsiTheme="minorHAnsi" w:cstheme="minorHAnsi"/>
        </w:rPr>
      </w:pPr>
      <w:r w:rsidRPr="005009B9">
        <w:rPr>
          <w:rFonts w:asciiTheme="minorHAnsi" w:hAnsiTheme="minorHAnsi" w:cstheme="minorHAnsi"/>
        </w:rPr>
        <w:t xml:space="preserve">5. O protocolo previsto no item 3 acima deverá ser feito na sede da Contratante. </w:t>
      </w:r>
    </w:p>
    <w:p w14:paraId="74BA3275" w14:textId="77777777" w:rsidR="0067725F" w:rsidRPr="005009B9" w:rsidRDefault="0067725F" w:rsidP="0067725F">
      <w:pPr>
        <w:tabs>
          <w:tab w:val="left" w:pos="10204"/>
        </w:tabs>
        <w:ind w:right="-2"/>
        <w:jc w:val="both"/>
        <w:rPr>
          <w:rFonts w:asciiTheme="minorHAnsi" w:hAnsiTheme="minorHAnsi" w:cstheme="minorHAnsi"/>
        </w:rPr>
      </w:pPr>
      <w:r w:rsidRPr="005009B9">
        <w:rPr>
          <w:rFonts w:asciiTheme="minorHAnsi" w:hAnsiTheme="minorHAnsi" w:cstheme="minorHAnsi"/>
        </w:rPr>
        <w:t xml:space="preserve">6. O recebimento definitivo de cada medição se dará nas seguintes condições: </w:t>
      </w:r>
    </w:p>
    <w:p w14:paraId="74BA3276" w14:textId="77777777" w:rsidR="0067725F" w:rsidRPr="005009B9" w:rsidRDefault="0067725F" w:rsidP="0067725F">
      <w:pPr>
        <w:tabs>
          <w:tab w:val="left" w:pos="10204"/>
        </w:tabs>
        <w:ind w:right="-2"/>
        <w:jc w:val="both"/>
        <w:rPr>
          <w:rFonts w:asciiTheme="minorHAnsi" w:hAnsiTheme="minorHAnsi" w:cstheme="minorHAnsi"/>
          <w:b/>
        </w:rPr>
      </w:pPr>
      <w:r w:rsidRPr="005009B9">
        <w:rPr>
          <w:rFonts w:asciiTheme="minorHAnsi" w:hAnsiTheme="minorHAnsi" w:cstheme="minorHAnsi"/>
        </w:rPr>
        <w:t>a) Após a verificação que comprove a adequação do objeto aos termos contratuais;</w:t>
      </w:r>
    </w:p>
    <w:p w14:paraId="74BA3277"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b) Satisfeitas as exigências previstas na alínea ‘a’, lavrar-se-á Termo de Recebimento Definitivo 10 (dez) dias após o Recebimento Provisório, além da aposição de carimbo no verso da Nota Fiscal, efetuada pelo Gestor do Contrato, atestando o recebimento do objeto. </w:t>
      </w:r>
    </w:p>
    <w:p w14:paraId="74BA3278" w14:textId="77777777" w:rsidR="0067725F" w:rsidRDefault="0067725F" w:rsidP="0067725F">
      <w:pPr>
        <w:tabs>
          <w:tab w:val="left" w:pos="7035"/>
        </w:tabs>
        <w:jc w:val="both"/>
        <w:rPr>
          <w:rFonts w:asciiTheme="minorHAnsi" w:hAnsiTheme="minorHAnsi" w:cstheme="minorHAnsi"/>
        </w:rPr>
      </w:pPr>
    </w:p>
    <w:p w14:paraId="74BA3279"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lastRenderedPageBreak/>
        <w:t xml:space="preserve">Cláusula III – Do Preço e das Condições de Pagamento </w:t>
      </w:r>
    </w:p>
    <w:p w14:paraId="74BA327A" w14:textId="77777777" w:rsidR="0067725F" w:rsidRDefault="0067725F" w:rsidP="0067725F">
      <w:pPr>
        <w:tabs>
          <w:tab w:val="left" w:pos="7035"/>
        </w:tabs>
        <w:jc w:val="both"/>
        <w:rPr>
          <w:rFonts w:asciiTheme="minorHAnsi" w:hAnsiTheme="minorHAnsi" w:cstheme="minorHAnsi"/>
        </w:rPr>
      </w:pPr>
    </w:p>
    <w:p w14:paraId="74BA327B"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1. O valor do presente contrato é de R$ XXXXX. </w:t>
      </w:r>
    </w:p>
    <w:p w14:paraId="74BA327C" w14:textId="77777777" w:rsidR="0067725F"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2. Os pagamentos serão efetuados em até 10 (dez) dias, após a aprovação da medição dos serviços e a emissão da respectiva Nota Fiscal Eletrônica, entregue na Coordenadoria de Finanças</w:t>
      </w:r>
      <w:r>
        <w:rPr>
          <w:rFonts w:asciiTheme="minorHAnsi" w:hAnsiTheme="minorHAnsi" w:cstheme="minorHAnsi"/>
        </w:rPr>
        <w:t xml:space="preserve"> da Câmara Municipal de São Jerônimo</w:t>
      </w:r>
      <w:r w:rsidRPr="005009B9">
        <w:rPr>
          <w:rFonts w:asciiTheme="minorHAnsi" w:hAnsiTheme="minorHAnsi" w:cstheme="minorHAnsi"/>
        </w:rPr>
        <w:t>.</w:t>
      </w:r>
    </w:p>
    <w:p w14:paraId="74BA327D"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 </w:t>
      </w:r>
      <w:r>
        <w:rPr>
          <w:rFonts w:asciiTheme="minorHAnsi" w:hAnsiTheme="minorHAnsi" w:cstheme="minorHAnsi"/>
        </w:rPr>
        <w:t xml:space="preserve">3. Será realizada uma medição 15 (quinze) dias após o início das obras </w:t>
      </w:r>
      <w:r w:rsidRPr="005009B9">
        <w:rPr>
          <w:rFonts w:asciiTheme="minorHAnsi" w:hAnsiTheme="minorHAnsi" w:cstheme="minorHAnsi"/>
        </w:rPr>
        <w:t>e a outra no término dos serviços prestad</w:t>
      </w:r>
      <w:r>
        <w:rPr>
          <w:rFonts w:asciiTheme="minorHAnsi" w:hAnsiTheme="minorHAnsi" w:cstheme="minorHAnsi"/>
        </w:rPr>
        <w:t>os, que não poderá ultrapassar 30 (trinta</w:t>
      </w:r>
      <w:r w:rsidRPr="005009B9">
        <w:rPr>
          <w:rFonts w:asciiTheme="minorHAnsi" w:hAnsiTheme="minorHAnsi" w:cstheme="minorHAnsi"/>
        </w:rPr>
        <w:t xml:space="preserve">) dias, contados a partir do início do contrato. </w:t>
      </w:r>
    </w:p>
    <w:p w14:paraId="74BA327E"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4. Se na data prevista para o pagamento, excepcionalmente, não houver expediente na Câmara Municipal, o prazo será automaticamente antecipado para o dia de expediente imediatamente anterior. </w:t>
      </w:r>
    </w:p>
    <w:p w14:paraId="74BA327F"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5. No preço deverão estar inclusos os impostos e demais custos relativos às taxas, encargos e demais despesas.</w:t>
      </w:r>
    </w:p>
    <w:p w14:paraId="74BA3280"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 6. É vedada a cessão de créditos decorrentes da execução deste Contrato, de modo que o faturamento e o pagamento deverão ser realizados somente em favor da Contratada, em seu nome e CNPJ. </w:t>
      </w:r>
    </w:p>
    <w:p w14:paraId="74BA3281"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7. A Câmara Municipal se reserva o direito de descontar do pagamento débitos da contratada, decorrentes de prejuízos causados à Administração diretamente relacionados ao presente contrato, conforme art. 80 da Lei Federal n.º 8.666/93. </w:t>
      </w:r>
    </w:p>
    <w:p w14:paraId="74BA3282" w14:textId="77777777" w:rsidR="0067725F" w:rsidRDefault="0067725F" w:rsidP="0067725F">
      <w:pPr>
        <w:tabs>
          <w:tab w:val="left" w:pos="7035"/>
        </w:tabs>
        <w:jc w:val="both"/>
        <w:rPr>
          <w:rFonts w:asciiTheme="minorHAnsi" w:hAnsiTheme="minorHAnsi" w:cstheme="minorHAnsi"/>
        </w:rPr>
      </w:pPr>
    </w:p>
    <w:p w14:paraId="74BA3283"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Cláusula IV – Dos prazos</w:t>
      </w:r>
    </w:p>
    <w:p w14:paraId="74BA3284" w14:textId="77777777" w:rsidR="0067725F" w:rsidRDefault="0067725F" w:rsidP="0067725F">
      <w:pPr>
        <w:tabs>
          <w:tab w:val="left" w:pos="7035"/>
        </w:tabs>
        <w:jc w:val="both"/>
        <w:rPr>
          <w:rFonts w:asciiTheme="minorHAnsi" w:hAnsiTheme="minorHAnsi" w:cstheme="minorHAnsi"/>
        </w:rPr>
      </w:pPr>
    </w:p>
    <w:p w14:paraId="74BA3285"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1. O prazo de vigênci</w:t>
      </w:r>
      <w:r>
        <w:rPr>
          <w:rFonts w:asciiTheme="minorHAnsi" w:hAnsiTheme="minorHAnsi" w:cstheme="minorHAnsi"/>
        </w:rPr>
        <w:t>a do presente contrato será de 3</w:t>
      </w:r>
      <w:r w:rsidRPr="005009B9">
        <w:rPr>
          <w:rFonts w:asciiTheme="minorHAnsi" w:hAnsiTheme="minorHAnsi" w:cstheme="minorHAnsi"/>
        </w:rPr>
        <w:t>0 (</w:t>
      </w:r>
      <w:r>
        <w:rPr>
          <w:rFonts w:asciiTheme="minorHAnsi" w:hAnsiTheme="minorHAnsi" w:cstheme="minorHAnsi"/>
        </w:rPr>
        <w:t>trinta</w:t>
      </w:r>
      <w:r w:rsidRPr="005009B9">
        <w:rPr>
          <w:rFonts w:asciiTheme="minorHAnsi" w:hAnsiTheme="minorHAnsi" w:cstheme="minorHAnsi"/>
        </w:rPr>
        <w:t>) dias contados do dia s</w:t>
      </w:r>
      <w:r>
        <w:rPr>
          <w:rFonts w:asciiTheme="minorHAnsi" w:hAnsiTheme="minorHAnsi" w:cstheme="minorHAnsi"/>
        </w:rPr>
        <w:t>ubsequente ao início da obra</w:t>
      </w:r>
      <w:r w:rsidRPr="005009B9">
        <w:rPr>
          <w:rFonts w:asciiTheme="minorHAnsi" w:hAnsiTheme="minorHAnsi" w:cstheme="minorHAnsi"/>
        </w:rPr>
        <w:t xml:space="preserve">. </w:t>
      </w:r>
    </w:p>
    <w:p w14:paraId="74BA3286" w14:textId="77777777" w:rsidR="0067725F" w:rsidRPr="005009B9" w:rsidRDefault="0067725F" w:rsidP="0067725F">
      <w:pPr>
        <w:tabs>
          <w:tab w:val="left" w:pos="7035"/>
        </w:tabs>
        <w:jc w:val="both"/>
        <w:rPr>
          <w:rFonts w:asciiTheme="minorHAnsi" w:hAnsiTheme="minorHAnsi" w:cstheme="minorHAnsi"/>
        </w:rPr>
      </w:pPr>
    </w:p>
    <w:p w14:paraId="74BA3287" w14:textId="77777777" w:rsidR="0067725F"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Cláusula V – Dos Recursos Orçamentários </w:t>
      </w:r>
    </w:p>
    <w:p w14:paraId="74BA3288" w14:textId="77777777" w:rsidR="0067725F" w:rsidRPr="005009B9" w:rsidRDefault="0067725F" w:rsidP="0067725F">
      <w:pPr>
        <w:tabs>
          <w:tab w:val="left" w:pos="7035"/>
        </w:tabs>
        <w:jc w:val="both"/>
        <w:rPr>
          <w:rFonts w:asciiTheme="minorHAnsi" w:hAnsiTheme="minorHAnsi" w:cstheme="minorHAnsi"/>
        </w:rPr>
      </w:pPr>
    </w:p>
    <w:p w14:paraId="74BA3289"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1. As despesas decorrentes do presente Contrato correrão por conta das seguintes dotações Orçamentárias e Extra Orçamentárias:</w:t>
      </w:r>
    </w:p>
    <w:p w14:paraId="74BA328A"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01 - Câmara Municipal de São Jerônimo</w:t>
      </w:r>
    </w:p>
    <w:p w14:paraId="74BA328B"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01.</w:t>
      </w:r>
      <w:r>
        <w:rPr>
          <w:rFonts w:asciiTheme="minorHAnsi" w:hAnsiTheme="minorHAnsi" w:cstheme="minorHAnsi"/>
        </w:rPr>
        <w:t>1002</w:t>
      </w:r>
      <w:r w:rsidRPr="005009B9">
        <w:rPr>
          <w:rFonts w:asciiTheme="minorHAnsi" w:hAnsiTheme="minorHAnsi" w:cstheme="minorHAnsi"/>
        </w:rPr>
        <w:t xml:space="preserve"> </w:t>
      </w:r>
      <w:r>
        <w:rPr>
          <w:rFonts w:asciiTheme="minorHAnsi" w:hAnsiTheme="minorHAnsi" w:cstheme="minorHAnsi"/>
        </w:rPr>
        <w:t>–</w:t>
      </w:r>
      <w:r w:rsidRPr="005009B9">
        <w:rPr>
          <w:rFonts w:asciiTheme="minorHAnsi" w:hAnsiTheme="minorHAnsi" w:cstheme="minorHAnsi"/>
        </w:rPr>
        <w:t xml:space="preserve"> </w:t>
      </w:r>
      <w:r>
        <w:rPr>
          <w:rFonts w:asciiTheme="minorHAnsi" w:hAnsiTheme="minorHAnsi" w:cstheme="minorHAnsi"/>
        </w:rPr>
        <w:t>Construção e Ampliação do Prédio</w:t>
      </w:r>
    </w:p>
    <w:p w14:paraId="74BA328C" w14:textId="77777777" w:rsidR="0067725F" w:rsidRPr="005009B9" w:rsidRDefault="0067725F" w:rsidP="0067725F">
      <w:pPr>
        <w:tabs>
          <w:tab w:val="left" w:pos="7035"/>
        </w:tabs>
        <w:jc w:val="both"/>
        <w:rPr>
          <w:rFonts w:asciiTheme="minorHAnsi" w:hAnsiTheme="minorHAnsi" w:cstheme="minorHAnsi"/>
        </w:rPr>
      </w:pPr>
      <w:r>
        <w:rPr>
          <w:rFonts w:asciiTheme="minorHAnsi" w:hAnsiTheme="minorHAnsi" w:cstheme="minorHAnsi"/>
        </w:rPr>
        <w:t>01.100233903000000000-0001</w:t>
      </w:r>
    </w:p>
    <w:p w14:paraId="74BA328D" w14:textId="77777777" w:rsidR="0067725F" w:rsidRPr="005009B9" w:rsidRDefault="0067725F" w:rsidP="0067725F">
      <w:pPr>
        <w:tabs>
          <w:tab w:val="left" w:pos="7035"/>
        </w:tabs>
        <w:jc w:val="both"/>
        <w:rPr>
          <w:rFonts w:asciiTheme="minorHAnsi" w:hAnsiTheme="minorHAnsi" w:cstheme="minorHAnsi"/>
        </w:rPr>
      </w:pPr>
      <w:r>
        <w:rPr>
          <w:rFonts w:asciiTheme="minorHAnsi" w:hAnsiTheme="minorHAnsi" w:cstheme="minorHAnsi"/>
        </w:rPr>
        <w:t xml:space="preserve">01 - </w:t>
      </w:r>
      <w:r w:rsidRPr="005009B9">
        <w:rPr>
          <w:rFonts w:asciiTheme="minorHAnsi" w:hAnsiTheme="minorHAnsi" w:cstheme="minorHAnsi"/>
        </w:rPr>
        <w:t>Câmara Municipal de São Jerônimo</w:t>
      </w:r>
    </w:p>
    <w:p w14:paraId="74BA328E" w14:textId="77777777" w:rsidR="0067725F" w:rsidRDefault="0067725F" w:rsidP="0067725F">
      <w:pPr>
        <w:tabs>
          <w:tab w:val="left" w:pos="7035"/>
        </w:tabs>
        <w:jc w:val="both"/>
        <w:rPr>
          <w:rFonts w:asciiTheme="minorHAnsi" w:hAnsiTheme="minorHAnsi" w:cstheme="minorHAnsi"/>
        </w:rPr>
      </w:pPr>
      <w:r>
        <w:rPr>
          <w:rFonts w:asciiTheme="minorHAnsi" w:hAnsiTheme="minorHAnsi" w:cstheme="minorHAnsi"/>
        </w:rPr>
        <w:t>01.1002 Construção e Ampliação de Prédio</w:t>
      </w:r>
    </w:p>
    <w:p w14:paraId="74BA328F" w14:textId="77777777" w:rsidR="0067725F" w:rsidRDefault="0067725F" w:rsidP="0067725F">
      <w:pPr>
        <w:tabs>
          <w:tab w:val="left" w:pos="7035"/>
        </w:tabs>
        <w:jc w:val="both"/>
        <w:rPr>
          <w:rFonts w:asciiTheme="minorHAnsi" w:hAnsiTheme="minorHAnsi" w:cstheme="minorHAnsi"/>
        </w:rPr>
      </w:pPr>
      <w:r>
        <w:rPr>
          <w:rFonts w:asciiTheme="minorHAnsi" w:hAnsiTheme="minorHAnsi" w:cstheme="minorHAnsi"/>
        </w:rPr>
        <w:t>01.1002.33903900000000-0001</w:t>
      </w:r>
    </w:p>
    <w:p w14:paraId="74BA3290" w14:textId="77777777" w:rsidR="0067725F" w:rsidRDefault="0067725F" w:rsidP="0067725F">
      <w:pPr>
        <w:tabs>
          <w:tab w:val="left" w:pos="7035"/>
        </w:tabs>
        <w:jc w:val="both"/>
        <w:rPr>
          <w:rFonts w:asciiTheme="minorHAnsi" w:hAnsiTheme="minorHAnsi" w:cstheme="minorHAnsi"/>
        </w:rPr>
      </w:pPr>
    </w:p>
    <w:p w14:paraId="74BA3291" w14:textId="77777777" w:rsidR="0067725F"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Cláusula VI – Da Garantia </w:t>
      </w:r>
    </w:p>
    <w:p w14:paraId="74BA3292" w14:textId="77777777" w:rsidR="0067725F" w:rsidRPr="005009B9" w:rsidRDefault="0067725F" w:rsidP="0067725F">
      <w:pPr>
        <w:tabs>
          <w:tab w:val="left" w:pos="7035"/>
        </w:tabs>
        <w:jc w:val="both"/>
        <w:rPr>
          <w:rFonts w:asciiTheme="minorHAnsi" w:hAnsiTheme="minorHAnsi" w:cstheme="minorHAnsi"/>
        </w:rPr>
      </w:pPr>
    </w:p>
    <w:p w14:paraId="74BA3293"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1. O prazo de garantia do serviço e de seus materiais não poderá ser inferior a 24 (vinte e quatro) meses, contados a partir da entrega da obra, sendo que durante todo o período de garantia dos serviços e materiais empregados e sempre que necessário, mediante solicitação da CONTRATANTE, a CONTRATADA realizará manutenção dos serviços, que compreenderá a correção dos defeitos ou substituições de materiais, sem qualquer despesa adicional para a CONTRATANTE. </w:t>
      </w:r>
    </w:p>
    <w:p w14:paraId="74BA3294"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lastRenderedPageBreak/>
        <w:t xml:space="preserve">2. A manutenção das obras e serviços e demais correções necessárias, dentro do período de garantia, será prestada nos seguintes prazos: </w:t>
      </w:r>
    </w:p>
    <w:p w14:paraId="74BA3295"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a) Iniciar o atendimento no máximo em </w:t>
      </w:r>
      <w:r>
        <w:rPr>
          <w:rFonts w:asciiTheme="minorHAnsi" w:hAnsiTheme="minorHAnsi" w:cstheme="minorHAnsi"/>
        </w:rPr>
        <w:t>0</w:t>
      </w:r>
      <w:r w:rsidRPr="005009B9">
        <w:rPr>
          <w:rFonts w:asciiTheme="minorHAnsi" w:hAnsiTheme="minorHAnsi" w:cstheme="minorHAnsi"/>
        </w:rPr>
        <w:t>2 (dois) dias, considerando o horário de expediente da CONTRATANTE, contados da comunicação de defeito feito por este.</w:t>
      </w:r>
    </w:p>
    <w:p w14:paraId="74BA3296"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b) Concluir os reparos, incluindo o material necessário, em no máximo </w:t>
      </w:r>
      <w:r>
        <w:rPr>
          <w:rFonts w:asciiTheme="minorHAnsi" w:hAnsiTheme="minorHAnsi" w:cstheme="minorHAnsi"/>
        </w:rPr>
        <w:t>0</w:t>
      </w:r>
      <w:r w:rsidRPr="005009B9">
        <w:rPr>
          <w:rFonts w:asciiTheme="minorHAnsi" w:hAnsiTheme="minorHAnsi" w:cstheme="minorHAnsi"/>
        </w:rPr>
        <w:t xml:space="preserve">2 (dois) dias contados do inicio da comunicação. </w:t>
      </w:r>
    </w:p>
    <w:p w14:paraId="74BA3297" w14:textId="77777777" w:rsidR="0067725F" w:rsidRDefault="0067725F" w:rsidP="0067725F">
      <w:pPr>
        <w:tabs>
          <w:tab w:val="left" w:pos="7035"/>
        </w:tabs>
        <w:jc w:val="both"/>
        <w:rPr>
          <w:rFonts w:asciiTheme="minorHAnsi" w:hAnsiTheme="minorHAnsi" w:cstheme="minorHAnsi"/>
        </w:rPr>
      </w:pPr>
    </w:p>
    <w:p w14:paraId="74BA3298"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Cláusula VII – Dos Direitos e Responsabilidades das </w:t>
      </w:r>
      <w:r>
        <w:rPr>
          <w:rFonts w:asciiTheme="minorHAnsi" w:hAnsiTheme="minorHAnsi" w:cstheme="minorHAnsi"/>
        </w:rPr>
        <w:t>Partes, e dos Casos de Rescisão:</w:t>
      </w:r>
    </w:p>
    <w:p w14:paraId="74BA3299" w14:textId="77777777" w:rsidR="0067725F" w:rsidRDefault="0067725F" w:rsidP="0067725F">
      <w:pPr>
        <w:tabs>
          <w:tab w:val="left" w:pos="7035"/>
        </w:tabs>
        <w:jc w:val="both"/>
        <w:rPr>
          <w:rFonts w:asciiTheme="minorHAnsi" w:hAnsiTheme="minorHAnsi" w:cstheme="minorHAnsi"/>
        </w:rPr>
      </w:pPr>
    </w:p>
    <w:p w14:paraId="74BA329A"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1. É responsabilidade das partes observarem o disposto nesse Contrato, bem como a legislação vigente aplicável, especialmente a Lei Federal n.º 8.666/93. </w:t>
      </w:r>
    </w:p>
    <w:p w14:paraId="74BA329B"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2. A Contratada é obrigada a prestar os serviços em perfeitas condições, utilizando procedimento de melhor técnica, observando ainda as seguintes obrigações: </w:t>
      </w:r>
    </w:p>
    <w:p w14:paraId="74BA329C"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a) Dar integral cumprimento ao disposto na Proposta; </w:t>
      </w:r>
    </w:p>
    <w:p w14:paraId="74BA329D" w14:textId="77777777" w:rsidR="0067725F" w:rsidRPr="005009B9" w:rsidRDefault="0067725F" w:rsidP="0067725F">
      <w:pPr>
        <w:tabs>
          <w:tab w:val="left" w:pos="7035"/>
        </w:tabs>
        <w:jc w:val="both"/>
        <w:rPr>
          <w:rFonts w:asciiTheme="minorHAnsi" w:hAnsiTheme="minorHAnsi" w:cstheme="minorHAnsi"/>
          <w:b/>
        </w:rPr>
      </w:pPr>
      <w:r w:rsidRPr="005009B9">
        <w:rPr>
          <w:rFonts w:asciiTheme="minorHAnsi" w:hAnsiTheme="minorHAnsi" w:cstheme="minorHAnsi"/>
        </w:rPr>
        <w:t>b) Cumprir fielmente o contrato, de modo que no prazo estabelecido, os serviços sejam integralmente concluídos e entregues;</w:t>
      </w:r>
    </w:p>
    <w:p w14:paraId="74BA329E"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c) Atender prontamente às reclamações da Contratante, prestando, refazendo e corrigindo,</w:t>
      </w:r>
      <w:r>
        <w:rPr>
          <w:rFonts w:asciiTheme="minorHAnsi" w:hAnsiTheme="minorHAnsi" w:cstheme="minorHAnsi"/>
        </w:rPr>
        <w:t xml:space="preserve"> </w:t>
      </w:r>
      <w:r w:rsidRPr="005009B9">
        <w:rPr>
          <w:rFonts w:asciiTheme="minorHAnsi" w:hAnsiTheme="minorHAnsi" w:cstheme="minorHAnsi"/>
        </w:rPr>
        <w:t xml:space="preserve">quando for o caso, às suas expensas, as partes dos serviços que não atenderem à qualidade estabelecida; </w:t>
      </w:r>
    </w:p>
    <w:p w14:paraId="74BA329F"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d) Responsabilizar-se por quaisquer diferenças, erros ou omissões em informações que viera fornecer ao Contratante; </w:t>
      </w:r>
    </w:p>
    <w:p w14:paraId="74BA32A0"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e) Arcar com todos os ônus referentes aos serviços ora contratados, desde a remuneração do pessoal neles empregados, até os seguros e encargos trabalhistas, previdenciários, fiscais e comerciais que venham a incidir sobre o presente contrato; </w:t>
      </w:r>
    </w:p>
    <w:p w14:paraId="74BA32A1"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f) Responsabilizar-se pelo pagamento das indenizações e reclamações decorrentes de danos que causar, por dolo ou culpa, a empregados ou bens da Contratante ou a terceiros. </w:t>
      </w:r>
    </w:p>
    <w:p w14:paraId="74BA32A2"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3. A Contratada manterá à frente dos serviços um preposto, aceito pela Contratante, que a representará na execução do Contrato. </w:t>
      </w:r>
    </w:p>
    <w:p w14:paraId="74BA32A3"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4. O preposto designado, sem necessidade de disposição especial neste sentido, terá amplos poderes para receber as notificações previstas neste Contrato, bem como toda e qualquer correspondência que, pela Contratante, for dirigida à Contratada, quando necessário, e especialmente referente às notificações, advertências e multas contratuais. </w:t>
      </w:r>
    </w:p>
    <w:p w14:paraId="74BA32A4"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5. A Contratada reconhece os direitos da Administração em caso de rescisão administrativa prevista no art. 77 da Lei Federal n.º 8.666/93. </w:t>
      </w:r>
    </w:p>
    <w:p w14:paraId="74BA32A5"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6. Durante a vigência do contrato, a Contratada deverá manter-se nas mesmas condições de regularidade exigidas para habilitação e qualificação. </w:t>
      </w:r>
    </w:p>
    <w:p w14:paraId="74BA32A6"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7. A Contratante fiscalizará a execução dos serviços pelo Gestor do Contrato, solicitando o que for necessário para regularizar as faltas ou defeitos observados, submetendo à autoridade competente o que ultrapassar a sua competência, em tempo hábil, para adoção das medidas convenientes. </w:t>
      </w:r>
    </w:p>
    <w:p w14:paraId="74BA32A7"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8. O representante da Contratante anotará em registro próprio todas as ocorrências relacionadas com a execução do Contrato, determinando o que for necessário a regularização das faltas ou defeitos observados. </w:t>
      </w:r>
    </w:p>
    <w:p w14:paraId="74BA32A8"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lastRenderedPageBreak/>
        <w:t>9. O não cumprimento das obrigações assumidas no presente Contrato ou a ocorrência de hipótese prevista no Art. 78 da Lei Federal n.º 8.666/93 autorizam a Contratante a rescindir unilateralmente este Contrato, independentemente de interpelação judicial, garantida a defesa prévia, sendo aplicável, ainda, o disposto nos artigos 79 e 80 da referida norma legal em caso de inadimplência.</w:t>
      </w:r>
    </w:p>
    <w:p w14:paraId="74BA32A9"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10. Não será admitida a subcontratação para a execução dos serviços.</w:t>
      </w:r>
    </w:p>
    <w:p w14:paraId="74BA32AA" w14:textId="77777777" w:rsidR="0067725F" w:rsidRPr="005009B9" w:rsidRDefault="0067725F" w:rsidP="0067725F">
      <w:pPr>
        <w:tabs>
          <w:tab w:val="left" w:pos="7035"/>
        </w:tabs>
        <w:jc w:val="both"/>
        <w:rPr>
          <w:rFonts w:asciiTheme="minorHAnsi" w:hAnsiTheme="minorHAnsi" w:cstheme="minorHAnsi"/>
        </w:rPr>
      </w:pPr>
      <w:r>
        <w:rPr>
          <w:rFonts w:asciiTheme="minorHAnsi" w:hAnsiTheme="minorHAnsi" w:cstheme="minorHAnsi"/>
        </w:rPr>
        <w:t>1</w:t>
      </w:r>
      <w:r w:rsidRPr="005009B9">
        <w:rPr>
          <w:rFonts w:asciiTheme="minorHAnsi" w:hAnsiTheme="minorHAnsi" w:cstheme="minorHAnsi"/>
        </w:rPr>
        <w:t>1. O Contrato poderá, ainda, ser rescindido nas seguintes hipóteses:</w:t>
      </w:r>
    </w:p>
    <w:p w14:paraId="74BA32AB"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a) Dissolução da Contratada; </w:t>
      </w:r>
    </w:p>
    <w:p w14:paraId="74BA32AC"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b) Alteração do Estatuto Social que enseje alteração na finalidade e/ou estrutura da Contratada que, a juízo da Contratante, prejudique a execução deste Contrato.</w:t>
      </w:r>
    </w:p>
    <w:p w14:paraId="74BA32AD" w14:textId="77777777" w:rsidR="0067725F" w:rsidRDefault="0067725F" w:rsidP="0067725F">
      <w:pPr>
        <w:tabs>
          <w:tab w:val="left" w:pos="7035"/>
        </w:tabs>
        <w:jc w:val="both"/>
        <w:rPr>
          <w:rFonts w:asciiTheme="minorHAnsi" w:hAnsiTheme="minorHAnsi" w:cstheme="minorHAnsi"/>
        </w:rPr>
      </w:pPr>
    </w:p>
    <w:p w14:paraId="74BA32AE"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Cláusula VIII – Das Penalidades Aplicáveis </w:t>
      </w:r>
    </w:p>
    <w:p w14:paraId="74BA32AF" w14:textId="77777777" w:rsidR="0067725F" w:rsidRDefault="0067725F" w:rsidP="0067725F">
      <w:pPr>
        <w:tabs>
          <w:tab w:val="left" w:pos="7035"/>
        </w:tabs>
        <w:jc w:val="both"/>
        <w:rPr>
          <w:rFonts w:asciiTheme="minorHAnsi" w:hAnsiTheme="minorHAnsi" w:cstheme="minorHAnsi"/>
        </w:rPr>
      </w:pPr>
    </w:p>
    <w:p w14:paraId="74BA32B0"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1.</w:t>
      </w:r>
      <w:r>
        <w:rPr>
          <w:rFonts w:asciiTheme="minorHAnsi" w:hAnsiTheme="minorHAnsi" w:cstheme="minorHAnsi"/>
        </w:rPr>
        <w:t xml:space="preserve"> </w:t>
      </w:r>
      <w:r w:rsidRPr="005009B9">
        <w:rPr>
          <w:rFonts w:asciiTheme="minorHAnsi" w:hAnsiTheme="minorHAnsi" w:cstheme="minorHAnsi"/>
        </w:rPr>
        <w:t xml:space="preserve">Em caso de INADIMPLEMENTO do contrato, representado pelo descumprimento de quaisquer cláusulas, a Administração poderá, garantida a prévia defesa, aplicar as seguintes sanções: </w:t>
      </w:r>
    </w:p>
    <w:p w14:paraId="74BA32B1"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a)</w:t>
      </w:r>
      <w:r>
        <w:rPr>
          <w:rFonts w:asciiTheme="minorHAnsi" w:hAnsiTheme="minorHAnsi" w:cstheme="minorHAnsi"/>
        </w:rPr>
        <w:t xml:space="preserve"> </w:t>
      </w:r>
      <w:r w:rsidRPr="005009B9">
        <w:rPr>
          <w:rFonts w:asciiTheme="minorHAnsi" w:hAnsiTheme="minorHAnsi" w:cstheme="minorHAnsi"/>
        </w:rPr>
        <w:t xml:space="preserve">Multa equivalente a 10% sobre o valor da nota de empenho; </w:t>
      </w:r>
    </w:p>
    <w:p w14:paraId="74BA32B2"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b) </w:t>
      </w:r>
      <w:r>
        <w:rPr>
          <w:rFonts w:asciiTheme="minorHAnsi" w:hAnsiTheme="minorHAnsi" w:cstheme="minorHAnsi"/>
        </w:rPr>
        <w:t xml:space="preserve"> </w:t>
      </w:r>
      <w:r w:rsidRPr="005009B9">
        <w:rPr>
          <w:rFonts w:asciiTheme="minorHAnsi" w:hAnsiTheme="minorHAnsi" w:cstheme="minorHAnsi"/>
        </w:rPr>
        <w:t xml:space="preserve">Advertência; </w:t>
      </w:r>
    </w:p>
    <w:p w14:paraId="74BA32B3"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c)</w:t>
      </w:r>
      <w:r>
        <w:rPr>
          <w:rFonts w:asciiTheme="minorHAnsi" w:hAnsiTheme="minorHAnsi" w:cstheme="minorHAnsi"/>
        </w:rPr>
        <w:t xml:space="preserve">  </w:t>
      </w:r>
      <w:r w:rsidRPr="005009B9">
        <w:rPr>
          <w:rFonts w:asciiTheme="minorHAnsi" w:hAnsiTheme="minorHAnsi" w:cstheme="minorHAnsi"/>
        </w:rPr>
        <w:t xml:space="preserve">Suspensão temporária de participar em licitação e impedimento de contratar com a Administração Pública pelo prazo de até 2 anos; </w:t>
      </w:r>
    </w:p>
    <w:p w14:paraId="74BA32B4"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d) </w:t>
      </w:r>
      <w:r>
        <w:rPr>
          <w:rFonts w:asciiTheme="minorHAnsi" w:hAnsiTheme="minorHAnsi" w:cstheme="minorHAnsi"/>
        </w:rPr>
        <w:t xml:space="preserve"> </w:t>
      </w:r>
      <w:r w:rsidRPr="005009B9">
        <w:rPr>
          <w:rFonts w:asciiTheme="minorHAnsi" w:hAnsiTheme="minorHAnsi" w:cstheme="minorHAnsi"/>
        </w:rPr>
        <w:t xml:space="preserve">Declaração de inidoneidade para licitar ou contratar com a Administração Pública, na forma do art. 87, IV da Lei 8.666/93; </w:t>
      </w:r>
    </w:p>
    <w:p w14:paraId="74BA32B5"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2. No caso de atraso na entrega da obra será aplicada multa no valor de 0,5% (zero vírgula cinco por cento) sobre o valor descrito na nota de empenho por dia de atraso. </w:t>
      </w:r>
    </w:p>
    <w:p w14:paraId="74BA32B6"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3. Em caso de recusa no cumprimento do objeto do contrato será aplicada multa de 10% (dez por cento) sobre o valor contratado. </w:t>
      </w:r>
    </w:p>
    <w:p w14:paraId="74BA32B7" w14:textId="77777777" w:rsidR="0067725F" w:rsidRDefault="0067725F" w:rsidP="0067725F">
      <w:pPr>
        <w:tabs>
          <w:tab w:val="left" w:pos="7035"/>
        </w:tabs>
        <w:jc w:val="both"/>
        <w:rPr>
          <w:rFonts w:asciiTheme="minorHAnsi" w:hAnsiTheme="minorHAnsi" w:cstheme="minorHAnsi"/>
        </w:rPr>
      </w:pPr>
    </w:p>
    <w:p w14:paraId="74BA32B8"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Cláusula IX – Da Fiscalização </w:t>
      </w:r>
    </w:p>
    <w:p w14:paraId="74BA32B9" w14:textId="77777777" w:rsidR="0067725F" w:rsidRDefault="0067725F" w:rsidP="0067725F">
      <w:pPr>
        <w:tabs>
          <w:tab w:val="left" w:pos="7035"/>
        </w:tabs>
        <w:jc w:val="both"/>
        <w:rPr>
          <w:rFonts w:asciiTheme="minorHAnsi" w:hAnsiTheme="minorHAnsi" w:cstheme="minorHAnsi"/>
        </w:rPr>
      </w:pPr>
    </w:p>
    <w:p w14:paraId="74BA32BA"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1. A Contratante exercerá a fiscalização dos serviços de modo a assegurar o efetivo cumprimento da execução do objeto contratado, podendo realizar a supervisão das atividades desenvolvidas pela Contratada desde que relacionadas ao presente Contrato. </w:t>
      </w:r>
    </w:p>
    <w:p w14:paraId="74BA32BB" w14:textId="77777777" w:rsidR="0067725F" w:rsidRDefault="0067725F" w:rsidP="0067725F">
      <w:pPr>
        <w:tabs>
          <w:tab w:val="left" w:pos="7035"/>
        </w:tabs>
        <w:jc w:val="both"/>
        <w:rPr>
          <w:rFonts w:asciiTheme="minorHAnsi" w:hAnsiTheme="minorHAnsi" w:cstheme="minorHAnsi"/>
        </w:rPr>
      </w:pPr>
    </w:p>
    <w:p w14:paraId="74BA32BC"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Cláusula X – Da Vinculação ao Edital da Licitação e à Proposta </w:t>
      </w:r>
    </w:p>
    <w:p w14:paraId="74BA32BD" w14:textId="77777777" w:rsidR="0067725F" w:rsidRDefault="0067725F" w:rsidP="0067725F">
      <w:pPr>
        <w:tabs>
          <w:tab w:val="left" w:pos="7035"/>
        </w:tabs>
        <w:jc w:val="both"/>
        <w:rPr>
          <w:rFonts w:asciiTheme="minorHAnsi" w:hAnsiTheme="minorHAnsi" w:cstheme="minorHAnsi"/>
        </w:rPr>
      </w:pPr>
    </w:p>
    <w:p w14:paraId="74BA32BE" w14:textId="77777777" w:rsidR="0067725F" w:rsidRPr="005009B9" w:rsidRDefault="0067725F" w:rsidP="0067725F">
      <w:pPr>
        <w:tabs>
          <w:tab w:val="left" w:pos="7035"/>
        </w:tabs>
        <w:jc w:val="both"/>
        <w:rPr>
          <w:rFonts w:asciiTheme="minorHAnsi" w:hAnsiTheme="minorHAnsi" w:cstheme="minorHAnsi"/>
          <w:b/>
        </w:rPr>
      </w:pPr>
      <w:r w:rsidRPr="005009B9">
        <w:rPr>
          <w:rFonts w:asciiTheme="minorHAnsi" w:hAnsiTheme="minorHAnsi" w:cstheme="minorHAnsi"/>
        </w:rPr>
        <w:t>1. O presente Contrato fica vinculado à proposta apresentada pela Contratada as folhas XXXXX e ao Edital da Licitação e seus Anexos independentemente de sua transcrição integral do seu conteúdo.</w:t>
      </w:r>
    </w:p>
    <w:p w14:paraId="74BA32BF" w14:textId="77777777" w:rsidR="0067725F" w:rsidRDefault="0067725F" w:rsidP="0067725F">
      <w:pPr>
        <w:tabs>
          <w:tab w:val="left" w:pos="7035"/>
        </w:tabs>
        <w:jc w:val="both"/>
        <w:rPr>
          <w:rFonts w:asciiTheme="minorHAnsi" w:hAnsiTheme="minorHAnsi" w:cstheme="minorHAnsi"/>
        </w:rPr>
      </w:pPr>
    </w:p>
    <w:p w14:paraId="74BA32C0"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Cláusula XI – Das Disposições Gerais </w:t>
      </w:r>
    </w:p>
    <w:p w14:paraId="74BA32C1" w14:textId="77777777" w:rsidR="0067725F" w:rsidRDefault="0067725F" w:rsidP="0067725F">
      <w:pPr>
        <w:tabs>
          <w:tab w:val="left" w:pos="7035"/>
        </w:tabs>
        <w:jc w:val="both"/>
        <w:rPr>
          <w:rFonts w:asciiTheme="minorHAnsi" w:hAnsiTheme="minorHAnsi" w:cstheme="minorHAnsi"/>
        </w:rPr>
      </w:pPr>
    </w:p>
    <w:p w14:paraId="74BA32C2" w14:textId="77777777" w:rsidR="0067725F"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1. A Contratante, mediante solicitação da Contratada, emitirá, após emissão do Termo de Encerramento, Atestado de Capacidade Técnica relativo aos serviços prestados. </w:t>
      </w:r>
    </w:p>
    <w:p w14:paraId="74BA32C3" w14:textId="77777777" w:rsidR="0067725F" w:rsidRDefault="0067725F" w:rsidP="0067725F">
      <w:pPr>
        <w:tabs>
          <w:tab w:val="left" w:pos="7035"/>
        </w:tabs>
        <w:jc w:val="both"/>
        <w:rPr>
          <w:rFonts w:asciiTheme="minorHAnsi" w:hAnsiTheme="minorHAnsi" w:cstheme="minorHAnsi"/>
        </w:rPr>
      </w:pPr>
    </w:p>
    <w:p w14:paraId="74BA32C4" w14:textId="77777777" w:rsidR="0067725F"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Cláusula XII – Da Legislação Aplicável </w:t>
      </w:r>
    </w:p>
    <w:p w14:paraId="74BA32C5" w14:textId="77777777" w:rsidR="0067725F" w:rsidRDefault="0067725F" w:rsidP="0067725F">
      <w:pPr>
        <w:tabs>
          <w:tab w:val="left" w:pos="7035"/>
        </w:tabs>
        <w:jc w:val="both"/>
        <w:rPr>
          <w:rFonts w:asciiTheme="minorHAnsi" w:hAnsiTheme="minorHAnsi" w:cstheme="minorHAnsi"/>
        </w:rPr>
      </w:pPr>
    </w:p>
    <w:p w14:paraId="74BA32C6"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1. O presente Contrato é celebrado com base na Lei Federal n.º 8.666/93 e reger-se-á pelos dispositivos legais aplicáveis, inclusive e subsidiariamente pelos Princípios Gerais de Direito e notadamente as seguintes normas: </w:t>
      </w:r>
    </w:p>
    <w:p w14:paraId="74BA32C7"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a) Constituição da República Federativa do Brasil; </w:t>
      </w:r>
    </w:p>
    <w:p w14:paraId="74BA32C8"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b) Constituição do Estado d</w:t>
      </w:r>
      <w:r>
        <w:rPr>
          <w:rFonts w:asciiTheme="minorHAnsi" w:hAnsiTheme="minorHAnsi" w:cstheme="minorHAnsi"/>
        </w:rPr>
        <w:t>o</w:t>
      </w:r>
      <w:r w:rsidRPr="005009B9">
        <w:rPr>
          <w:rFonts w:asciiTheme="minorHAnsi" w:hAnsiTheme="minorHAnsi" w:cstheme="minorHAnsi"/>
        </w:rPr>
        <w:t xml:space="preserve"> </w:t>
      </w:r>
      <w:r>
        <w:rPr>
          <w:rFonts w:asciiTheme="minorHAnsi" w:hAnsiTheme="minorHAnsi" w:cstheme="minorHAnsi"/>
        </w:rPr>
        <w:t>Rio Grande do Sul</w:t>
      </w:r>
      <w:r w:rsidRPr="005009B9">
        <w:rPr>
          <w:rFonts w:asciiTheme="minorHAnsi" w:hAnsiTheme="minorHAnsi" w:cstheme="minorHAnsi"/>
        </w:rPr>
        <w:t xml:space="preserve">; </w:t>
      </w:r>
    </w:p>
    <w:p w14:paraId="74BA32C9"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 Lei Orgânica do Município de </w:t>
      </w:r>
      <w:r>
        <w:rPr>
          <w:rFonts w:asciiTheme="minorHAnsi" w:hAnsiTheme="minorHAnsi" w:cstheme="minorHAnsi"/>
        </w:rPr>
        <w:t>São Jerônimo</w:t>
      </w:r>
      <w:r w:rsidRPr="005009B9">
        <w:rPr>
          <w:rFonts w:asciiTheme="minorHAnsi" w:hAnsiTheme="minorHAnsi" w:cstheme="minorHAnsi"/>
        </w:rPr>
        <w:t xml:space="preserve">; </w:t>
      </w:r>
    </w:p>
    <w:p w14:paraId="74BA32CA"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d) Lei Federal n.º 8.666, de 21 de junho de 1993, e suas alterações; </w:t>
      </w:r>
    </w:p>
    <w:p w14:paraId="74BA32CB" w14:textId="77777777" w:rsidR="0067725F" w:rsidRDefault="0067725F" w:rsidP="0067725F">
      <w:pPr>
        <w:tabs>
          <w:tab w:val="left" w:pos="7035"/>
        </w:tabs>
        <w:jc w:val="both"/>
        <w:rPr>
          <w:rFonts w:asciiTheme="minorHAnsi" w:hAnsiTheme="minorHAnsi" w:cstheme="minorHAnsi"/>
        </w:rPr>
      </w:pPr>
    </w:p>
    <w:p w14:paraId="74BA32CC" w14:textId="77777777" w:rsidR="0067725F"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Cláusula XIII – Do Foro </w:t>
      </w:r>
    </w:p>
    <w:p w14:paraId="74BA32CD" w14:textId="77777777" w:rsidR="0067725F" w:rsidRDefault="0067725F" w:rsidP="0067725F">
      <w:pPr>
        <w:tabs>
          <w:tab w:val="left" w:pos="7035"/>
        </w:tabs>
        <w:jc w:val="both"/>
        <w:rPr>
          <w:rFonts w:asciiTheme="minorHAnsi" w:hAnsiTheme="minorHAnsi" w:cstheme="minorHAnsi"/>
        </w:rPr>
      </w:pPr>
    </w:p>
    <w:p w14:paraId="74BA32CE" w14:textId="77777777" w:rsidR="0067725F" w:rsidRPr="005009B9" w:rsidRDefault="0067725F" w:rsidP="0067725F">
      <w:pPr>
        <w:tabs>
          <w:tab w:val="left" w:pos="7035"/>
        </w:tabs>
        <w:jc w:val="both"/>
        <w:rPr>
          <w:rFonts w:asciiTheme="minorHAnsi" w:hAnsiTheme="minorHAnsi" w:cstheme="minorHAnsi"/>
        </w:rPr>
      </w:pPr>
      <w:r w:rsidRPr="005009B9">
        <w:rPr>
          <w:rFonts w:asciiTheme="minorHAnsi" w:hAnsiTheme="minorHAnsi" w:cstheme="minorHAnsi"/>
        </w:rPr>
        <w:t xml:space="preserve">1. O foro competente para dirimir quaisquer questões e/ou omissões oriundas deste Contrato é o da Comarca de São Jerônimo. </w:t>
      </w:r>
    </w:p>
    <w:p w14:paraId="74BA32CF" w14:textId="77777777" w:rsidR="0067725F" w:rsidRPr="005009B9" w:rsidRDefault="0067725F" w:rsidP="0067725F">
      <w:pPr>
        <w:tabs>
          <w:tab w:val="left" w:pos="7035"/>
        </w:tabs>
        <w:jc w:val="right"/>
        <w:rPr>
          <w:rFonts w:asciiTheme="minorHAnsi" w:hAnsiTheme="minorHAnsi" w:cstheme="minorHAnsi"/>
        </w:rPr>
      </w:pPr>
    </w:p>
    <w:p w14:paraId="74BA32D0"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 xml:space="preserve">São </w:t>
      </w:r>
      <w:r w:rsidR="00A457E2">
        <w:rPr>
          <w:rFonts w:asciiTheme="minorHAnsi" w:hAnsiTheme="minorHAnsi" w:cstheme="minorHAnsi"/>
        </w:rPr>
        <w:t>Jerônimo, _____ de _______________</w:t>
      </w:r>
      <w:r>
        <w:rPr>
          <w:rFonts w:asciiTheme="minorHAnsi" w:hAnsiTheme="minorHAnsi" w:cstheme="minorHAnsi"/>
        </w:rPr>
        <w:t xml:space="preserve"> </w:t>
      </w:r>
      <w:proofErr w:type="spellStart"/>
      <w:r>
        <w:rPr>
          <w:rFonts w:asciiTheme="minorHAnsi" w:hAnsiTheme="minorHAnsi" w:cstheme="minorHAnsi"/>
        </w:rPr>
        <w:t>de</w:t>
      </w:r>
      <w:proofErr w:type="spellEnd"/>
      <w:r>
        <w:rPr>
          <w:rFonts w:asciiTheme="minorHAnsi" w:hAnsiTheme="minorHAnsi" w:cstheme="minorHAnsi"/>
        </w:rPr>
        <w:t xml:space="preserve"> 2021</w:t>
      </w:r>
      <w:r w:rsidRPr="005009B9">
        <w:rPr>
          <w:rFonts w:asciiTheme="minorHAnsi" w:hAnsiTheme="minorHAnsi" w:cstheme="minorHAnsi"/>
        </w:rPr>
        <w:t>.</w:t>
      </w:r>
    </w:p>
    <w:p w14:paraId="74BA32D1" w14:textId="77777777" w:rsidR="0067725F" w:rsidRPr="005009B9" w:rsidRDefault="0067725F" w:rsidP="0067725F">
      <w:pPr>
        <w:tabs>
          <w:tab w:val="left" w:pos="7035"/>
        </w:tabs>
        <w:jc w:val="right"/>
        <w:rPr>
          <w:rFonts w:asciiTheme="minorHAnsi" w:hAnsiTheme="minorHAnsi" w:cstheme="minorHAnsi"/>
        </w:rPr>
      </w:pPr>
    </w:p>
    <w:p w14:paraId="74BA32D2" w14:textId="77777777" w:rsidR="0067725F" w:rsidRPr="005009B9" w:rsidRDefault="0067725F" w:rsidP="0067725F">
      <w:pPr>
        <w:tabs>
          <w:tab w:val="left" w:pos="7035"/>
        </w:tabs>
        <w:jc w:val="right"/>
        <w:rPr>
          <w:rFonts w:asciiTheme="minorHAnsi" w:hAnsiTheme="minorHAnsi" w:cstheme="minorHAnsi"/>
        </w:rPr>
      </w:pPr>
    </w:p>
    <w:p w14:paraId="74BA32D3"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________________________</w:t>
      </w:r>
    </w:p>
    <w:p w14:paraId="74BA32D4"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Contratada</w:t>
      </w:r>
    </w:p>
    <w:p w14:paraId="74BA32D5" w14:textId="77777777" w:rsidR="0067725F" w:rsidRPr="005009B9" w:rsidRDefault="0067725F" w:rsidP="0067725F">
      <w:pPr>
        <w:tabs>
          <w:tab w:val="left" w:pos="7035"/>
        </w:tabs>
        <w:jc w:val="center"/>
        <w:rPr>
          <w:rFonts w:asciiTheme="minorHAnsi" w:hAnsiTheme="minorHAnsi" w:cstheme="minorHAnsi"/>
        </w:rPr>
      </w:pPr>
    </w:p>
    <w:p w14:paraId="74BA32D6" w14:textId="77777777" w:rsidR="0067725F" w:rsidRPr="005009B9" w:rsidRDefault="0067725F" w:rsidP="0067725F">
      <w:pPr>
        <w:tabs>
          <w:tab w:val="left" w:pos="7035"/>
        </w:tabs>
        <w:jc w:val="center"/>
        <w:rPr>
          <w:rFonts w:asciiTheme="minorHAnsi" w:hAnsiTheme="minorHAnsi" w:cstheme="minorHAnsi"/>
        </w:rPr>
      </w:pPr>
    </w:p>
    <w:p w14:paraId="74BA32D7" w14:textId="77777777" w:rsidR="0067725F" w:rsidRPr="005009B9" w:rsidRDefault="0067725F" w:rsidP="0067725F">
      <w:pPr>
        <w:tabs>
          <w:tab w:val="left" w:pos="7035"/>
        </w:tabs>
        <w:jc w:val="center"/>
        <w:rPr>
          <w:rFonts w:asciiTheme="minorHAnsi" w:hAnsiTheme="minorHAnsi" w:cstheme="minorHAnsi"/>
        </w:rPr>
      </w:pPr>
    </w:p>
    <w:p w14:paraId="74BA32D8" w14:textId="77777777" w:rsidR="0067725F" w:rsidRPr="005009B9" w:rsidRDefault="0067725F" w:rsidP="0067725F">
      <w:pPr>
        <w:tabs>
          <w:tab w:val="left" w:pos="7035"/>
        </w:tabs>
        <w:jc w:val="center"/>
        <w:rPr>
          <w:rFonts w:asciiTheme="minorHAnsi" w:hAnsiTheme="minorHAnsi" w:cstheme="minorHAnsi"/>
        </w:rPr>
      </w:pPr>
    </w:p>
    <w:p w14:paraId="74BA32D9" w14:textId="77777777" w:rsidR="0067725F" w:rsidRPr="005009B9" w:rsidRDefault="0067725F" w:rsidP="0067725F">
      <w:pPr>
        <w:tabs>
          <w:tab w:val="left" w:pos="7035"/>
        </w:tabs>
        <w:jc w:val="center"/>
        <w:rPr>
          <w:rFonts w:asciiTheme="minorHAnsi" w:hAnsiTheme="minorHAnsi" w:cstheme="minorHAnsi"/>
        </w:rPr>
      </w:pPr>
      <w:r w:rsidRPr="005009B9">
        <w:rPr>
          <w:rFonts w:asciiTheme="minorHAnsi" w:hAnsiTheme="minorHAnsi" w:cstheme="minorHAnsi"/>
        </w:rPr>
        <w:t>____________________________</w:t>
      </w:r>
    </w:p>
    <w:p w14:paraId="74BA32DA" w14:textId="77777777" w:rsidR="0067725F" w:rsidRPr="005009B9" w:rsidRDefault="0067725F" w:rsidP="0067725F">
      <w:pPr>
        <w:tabs>
          <w:tab w:val="left" w:pos="7035"/>
        </w:tabs>
        <w:jc w:val="center"/>
        <w:rPr>
          <w:rFonts w:asciiTheme="minorHAnsi" w:hAnsiTheme="minorHAnsi" w:cstheme="minorHAnsi"/>
          <w:b/>
        </w:rPr>
      </w:pPr>
      <w:r w:rsidRPr="005009B9">
        <w:rPr>
          <w:rFonts w:asciiTheme="minorHAnsi" w:hAnsiTheme="minorHAnsi" w:cstheme="minorHAnsi"/>
        </w:rPr>
        <w:t>Contratante</w:t>
      </w:r>
    </w:p>
    <w:p w14:paraId="74BA32DB" w14:textId="77777777" w:rsidR="0067725F" w:rsidRPr="005009B9" w:rsidRDefault="0067725F" w:rsidP="0067725F">
      <w:pPr>
        <w:tabs>
          <w:tab w:val="left" w:pos="7035"/>
        </w:tabs>
        <w:jc w:val="right"/>
        <w:rPr>
          <w:rFonts w:asciiTheme="minorHAnsi" w:hAnsiTheme="minorHAnsi" w:cstheme="minorHAnsi"/>
          <w:b/>
        </w:rPr>
      </w:pPr>
    </w:p>
    <w:p w14:paraId="74BA32DC" w14:textId="77777777" w:rsidR="0067725F" w:rsidRDefault="0067725F" w:rsidP="0067725F">
      <w:pPr>
        <w:tabs>
          <w:tab w:val="left" w:pos="7035"/>
        </w:tabs>
        <w:jc w:val="both"/>
        <w:rPr>
          <w:rFonts w:asciiTheme="minorHAnsi" w:hAnsiTheme="minorHAnsi" w:cstheme="minorHAnsi"/>
          <w:b/>
        </w:rPr>
      </w:pPr>
    </w:p>
    <w:p w14:paraId="74BA32DD" w14:textId="77777777" w:rsidR="0067725F" w:rsidRDefault="0067725F" w:rsidP="0067725F">
      <w:pPr>
        <w:tabs>
          <w:tab w:val="left" w:pos="7035"/>
        </w:tabs>
        <w:jc w:val="both"/>
        <w:rPr>
          <w:rFonts w:asciiTheme="minorHAnsi" w:hAnsiTheme="minorHAnsi" w:cstheme="minorHAnsi"/>
          <w:b/>
        </w:rPr>
      </w:pPr>
    </w:p>
    <w:p w14:paraId="74BA32DE" w14:textId="77777777" w:rsidR="0067725F" w:rsidRDefault="0067725F" w:rsidP="0067725F">
      <w:pPr>
        <w:tabs>
          <w:tab w:val="left" w:pos="7035"/>
        </w:tabs>
        <w:jc w:val="both"/>
        <w:rPr>
          <w:rFonts w:asciiTheme="minorHAnsi" w:hAnsiTheme="minorHAnsi" w:cstheme="minorHAnsi"/>
          <w:b/>
        </w:rPr>
      </w:pPr>
    </w:p>
    <w:p w14:paraId="74BA32DF" w14:textId="77777777" w:rsidR="0067725F" w:rsidRPr="005009B9" w:rsidRDefault="0067725F" w:rsidP="0067725F">
      <w:pPr>
        <w:tabs>
          <w:tab w:val="left" w:pos="7035"/>
        </w:tabs>
        <w:jc w:val="both"/>
        <w:rPr>
          <w:rFonts w:asciiTheme="minorHAnsi" w:hAnsiTheme="minorHAnsi" w:cstheme="minorHAnsi"/>
          <w:b/>
        </w:rPr>
      </w:pPr>
      <w:r w:rsidRPr="005009B9">
        <w:rPr>
          <w:rFonts w:asciiTheme="minorHAnsi" w:hAnsiTheme="minorHAnsi" w:cstheme="minorHAnsi"/>
          <w:b/>
        </w:rPr>
        <w:t>Revisado Pelo Procurador Jurídico</w:t>
      </w:r>
    </w:p>
    <w:p w14:paraId="74BA32E0" w14:textId="77777777" w:rsidR="0067725F" w:rsidRDefault="0067725F" w:rsidP="0067725F">
      <w:pPr>
        <w:tabs>
          <w:tab w:val="left" w:pos="7035"/>
        </w:tabs>
        <w:jc w:val="both"/>
        <w:rPr>
          <w:rFonts w:asciiTheme="minorHAnsi" w:hAnsiTheme="minorHAnsi" w:cstheme="minorHAnsi"/>
          <w:b/>
        </w:rPr>
      </w:pPr>
      <w:r w:rsidRPr="005009B9">
        <w:rPr>
          <w:rFonts w:asciiTheme="minorHAnsi" w:hAnsiTheme="minorHAnsi" w:cstheme="minorHAnsi"/>
          <w:b/>
        </w:rPr>
        <w:t>Em: ___/___/____</w:t>
      </w:r>
    </w:p>
    <w:p w14:paraId="74BA32E1" w14:textId="77777777" w:rsidR="0067725F" w:rsidRDefault="0067725F" w:rsidP="0067725F">
      <w:pPr>
        <w:tabs>
          <w:tab w:val="left" w:pos="7035"/>
        </w:tabs>
        <w:jc w:val="both"/>
        <w:rPr>
          <w:rFonts w:asciiTheme="minorHAnsi" w:hAnsiTheme="minorHAnsi" w:cstheme="minorHAnsi"/>
          <w:b/>
        </w:rPr>
      </w:pPr>
    </w:p>
    <w:p w14:paraId="74BA32E2" w14:textId="77777777" w:rsidR="0067725F" w:rsidRDefault="0067725F" w:rsidP="0067725F">
      <w:pPr>
        <w:tabs>
          <w:tab w:val="left" w:pos="7035"/>
        </w:tabs>
        <w:jc w:val="both"/>
        <w:rPr>
          <w:rFonts w:asciiTheme="minorHAnsi" w:hAnsiTheme="minorHAnsi" w:cstheme="minorHAnsi"/>
          <w:b/>
        </w:rPr>
      </w:pPr>
      <w:r>
        <w:rPr>
          <w:rFonts w:asciiTheme="minorHAnsi" w:hAnsiTheme="minorHAnsi" w:cstheme="minorHAnsi"/>
          <w:b/>
        </w:rPr>
        <w:t>___________________________</w:t>
      </w:r>
    </w:p>
    <w:p w14:paraId="74BA32E3" w14:textId="77777777" w:rsidR="0067725F" w:rsidRPr="005009B9" w:rsidRDefault="0067725F" w:rsidP="0067725F">
      <w:pPr>
        <w:tabs>
          <w:tab w:val="left" w:pos="7035"/>
        </w:tabs>
        <w:jc w:val="both"/>
        <w:rPr>
          <w:rFonts w:asciiTheme="minorHAnsi" w:hAnsiTheme="minorHAnsi" w:cstheme="minorHAnsi"/>
          <w:b/>
        </w:rPr>
      </w:pPr>
    </w:p>
    <w:p w14:paraId="74BA32E4" w14:textId="77777777" w:rsidR="0067725F" w:rsidRDefault="0067725F" w:rsidP="0067725F">
      <w:pPr>
        <w:tabs>
          <w:tab w:val="left" w:pos="7035"/>
        </w:tabs>
        <w:jc w:val="both"/>
        <w:rPr>
          <w:rFonts w:asciiTheme="minorHAnsi" w:hAnsiTheme="minorHAnsi" w:cstheme="minorHAnsi"/>
          <w:b/>
        </w:rPr>
      </w:pPr>
    </w:p>
    <w:p w14:paraId="74BA32E5" w14:textId="77777777" w:rsidR="0067725F" w:rsidRDefault="0067725F" w:rsidP="00126199">
      <w:pPr>
        <w:tabs>
          <w:tab w:val="left" w:pos="7035"/>
        </w:tabs>
        <w:jc w:val="both"/>
        <w:rPr>
          <w:rFonts w:asciiTheme="minorHAnsi" w:hAnsiTheme="minorHAnsi" w:cstheme="minorHAnsi"/>
          <w:b/>
        </w:rPr>
      </w:pPr>
    </w:p>
    <w:sectPr w:rsidR="0067725F" w:rsidSect="00463354">
      <w:headerReference w:type="default" r:id="rId9"/>
      <w:footerReference w:type="default" r:id="rId10"/>
      <w:pgSz w:w="11906" w:h="16838" w:code="9"/>
      <w:pgMar w:top="1134" w:right="851" w:bottom="1134" w:left="851" w:header="567" w:footer="794" w:gutter="0"/>
      <w:cols w:sep="1"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2AE3E" w14:textId="77777777" w:rsidR="007676A2" w:rsidRDefault="007676A2">
      <w:r>
        <w:separator/>
      </w:r>
    </w:p>
  </w:endnote>
  <w:endnote w:type="continuationSeparator" w:id="0">
    <w:p w14:paraId="5A788834" w14:textId="77777777" w:rsidR="007676A2" w:rsidRDefault="0076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A32EF" w14:textId="77777777" w:rsidR="001E5781" w:rsidRDefault="001E5781" w:rsidP="00CB724B">
    <w:pPr>
      <w:pStyle w:val="Rodap"/>
      <w:pBdr>
        <w:bottom w:val="single" w:sz="12" w:space="1" w:color="auto"/>
      </w:pBdr>
      <w:jc w:val="center"/>
      <w:rPr>
        <w:rFonts w:ascii="Arial Narrow" w:hAnsi="Arial Narrow"/>
        <w:sz w:val="16"/>
        <w:szCs w:val="16"/>
      </w:rPr>
    </w:pPr>
  </w:p>
  <w:p w14:paraId="74BA32F0" w14:textId="77777777" w:rsidR="001E5781" w:rsidRDefault="001E5781" w:rsidP="00CB724B">
    <w:pPr>
      <w:pStyle w:val="Rodap"/>
      <w:jc w:val="center"/>
    </w:pPr>
    <w:r>
      <w:rPr>
        <w:rFonts w:ascii="Arial Narrow" w:hAnsi="Arial Narrow"/>
        <w:sz w:val="16"/>
        <w:szCs w:val="16"/>
      </w:rPr>
      <w:tab/>
    </w:r>
    <w:r>
      <w:rPr>
        <w:rFonts w:ascii="Arial Narrow" w:hAnsi="Arial Narrow"/>
        <w:sz w:val="16"/>
        <w:szCs w:val="16"/>
      </w:rPr>
      <w:tab/>
    </w:r>
    <w:r w:rsidRPr="00550383">
      <w:rPr>
        <w:rFonts w:ascii="Arial Narrow" w:hAnsi="Arial Narrow"/>
        <w:sz w:val="16"/>
        <w:szCs w:val="16"/>
      </w:rPr>
      <w:t xml:space="preserve">pág. </w:t>
    </w:r>
    <w:r w:rsidRPr="00550383">
      <w:rPr>
        <w:rFonts w:ascii="Arial Narrow" w:hAnsi="Arial Narrow"/>
        <w:sz w:val="16"/>
        <w:szCs w:val="16"/>
      </w:rPr>
      <w:fldChar w:fldCharType="begin"/>
    </w:r>
    <w:r w:rsidRPr="00550383">
      <w:rPr>
        <w:rFonts w:ascii="Arial Narrow" w:hAnsi="Arial Narrow"/>
        <w:sz w:val="16"/>
        <w:szCs w:val="16"/>
      </w:rPr>
      <w:instrText xml:space="preserve"> PAGE   \* MERGEFORMAT </w:instrText>
    </w:r>
    <w:r w:rsidRPr="00550383">
      <w:rPr>
        <w:rFonts w:ascii="Arial Narrow" w:hAnsi="Arial Narrow"/>
        <w:sz w:val="16"/>
        <w:szCs w:val="16"/>
      </w:rPr>
      <w:fldChar w:fldCharType="separate"/>
    </w:r>
    <w:r w:rsidR="004408EE">
      <w:rPr>
        <w:rFonts w:ascii="Arial Narrow" w:hAnsi="Arial Narrow"/>
        <w:noProof/>
        <w:sz w:val="16"/>
        <w:szCs w:val="16"/>
      </w:rPr>
      <w:t>20</w:t>
    </w:r>
    <w:r w:rsidRPr="00550383">
      <w:rPr>
        <w:rFonts w:ascii="Arial Narrow" w:hAnsi="Arial Narrow"/>
        <w:sz w:val="16"/>
        <w:szCs w:val="16"/>
      </w:rPr>
      <w:fldChar w:fldCharType="end"/>
    </w:r>
    <w:r>
      <w:rPr>
        <w:rFonts w:ascii="Arial Narrow" w:hAnsi="Arial Narrow"/>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7E6DA" w14:textId="77777777" w:rsidR="007676A2" w:rsidRDefault="007676A2">
      <w:r>
        <w:separator/>
      </w:r>
    </w:p>
  </w:footnote>
  <w:footnote w:type="continuationSeparator" w:id="0">
    <w:p w14:paraId="7B7E3643" w14:textId="77777777" w:rsidR="007676A2" w:rsidRDefault="00767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A32EA" w14:textId="77777777" w:rsidR="001E5781" w:rsidRDefault="001E5781" w:rsidP="00CB724B">
    <w:pPr>
      <w:pStyle w:val="Ttulo2"/>
      <w:spacing w:before="0" w:after="0"/>
      <w:jc w:val="center"/>
      <w:rPr>
        <w:i w:val="0"/>
        <w:sz w:val="24"/>
        <w:szCs w:val="24"/>
      </w:rPr>
    </w:pPr>
    <w:r>
      <w:rPr>
        <w:rFonts w:ascii="Arial Narrow" w:hAnsi="Arial Narrow"/>
        <w:b w:val="0"/>
        <w:noProof/>
        <w:sz w:val="22"/>
        <w:szCs w:val="22"/>
      </w:rPr>
      <w:drawing>
        <wp:inline distT="0" distB="0" distL="0" distR="0" wp14:anchorId="74BA32F1" wp14:editId="74BA32F2">
          <wp:extent cx="803275" cy="1025525"/>
          <wp:effectExtent l="0" t="0" r="0" b="3175"/>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1025525"/>
                  </a:xfrm>
                  <a:prstGeom prst="rect">
                    <a:avLst/>
                  </a:prstGeom>
                  <a:noFill/>
                  <a:ln>
                    <a:noFill/>
                  </a:ln>
                </pic:spPr>
              </pic:pic>
            </a:graphicData>
          </a:graphic>
        </wp:inline>
      </w:drawing>
    </w:r>
  </w:p>
  <w:p w14:paraId="74BA32EB" w14:textId="77777777" w:rsidR="001E5781" w:rsidRPr="00CB724B" w:rsidRDefault="001E5781" w:rsidP="00CB724B">
    <w:pPr>
      <w:pStyle w:val="Ttulo2"/>
      <w:spacing w:before="0" w:after="0"/>
      <w:jc w:val="center"/>
      <w:rPr>
        <w:i w:val="0"/>
        <w:sz w:val="22"/>
        <w:szCs w:val="22"/>
      </w:rPr>
    </w:pPr>
    <w:r w:rsidRPr="00CB724B">
      <w:rPr>
        <w:i w:val="0"/>
        <w:sz w:val="22"/>
        <w:szCs w:val="22"/>
      </w:rPr>
      <w:t>ESTADO DO RIO GRANDE DO SUL</w:t>
    </w:r>
  </w:p>
  <w:p w14:paraId="74BA32EC" w14:textId="77777777" w:rsidR="001E5781" w:rsidRDefault="001E5781" w:rsidP="00CB724B">
    <w:pPr>
      <w:pStyle w:val="Ttulo2"/>
      <w:spacing w:before="0" w:after="0"/>
      <w:jc w:val="center"/>
      <w:rPr>
        <w:i w:val="0"/>
        <w:sz w:val="24"/>
        <w:szCs w:val="24"/>
      </w:rPr>
    </w:pPr>
    <w:r>
      <w:rPr>
        <w:i w:val="0"/>
        <w:sz w:val="24"/>
        <w:szCs w:val="24"/>
      </w:rPr>
      <w:t>CÂMARA MUNICIPAL DE VEREADORES DE SÃO JERÔNIMO</w:t>
    </w:r>
  </w:p>
  <w:p w14:paraId="74BA32ED" w14:textId="77777777" w:rsidR="001E5781" w:rsidRPr="003E2F72" w:rsidRDefault="001E5781" w:rsidP="003E2F72">
    <w:pPr>
      <w:jc w:val="center"/>
      <w:rPr>
        <w:rFonts w:ascii="Arial" w:hAnsi="Arial" w:cs="Arial"/>
        <w:b/>
        <w:sz w:val="22"/>
        <w:szCs w:val="22"/>
      </w:rPr>
    </w:pPr>
    <w:r w:rsidRPr="003E2F72">
      <w:rPr>
        <w:rFonts w:ascii="Arial" w:hAnsi="Arial" w:cs="Arial"/>
        <w:b/>
        <w:sz w:val="22"/>
        <w:szCs w:val="22"/>
      </w:rPr>
      <w:t>PROCURADORIA JURIDICA</w:t>
    </w:r>
  </w:p>
  <w:p w14:paraId="74BA32EE" w14:textId="77777777" w:rsidR="001E5781" w:rsidRPr="000B550E" w:rsidRDefault="001E5781" w:rsidP="000B5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3196"/>
        </w:tabs>
        <w:ind w:left="3196" w:hanging="360"/>
      </w:pPr>
    </w:lvl>
  </w:abstractNum>
  <w:abstractNum w:abstractNumId="2">
    <w:nsid w:val="02C14F97"/>
    <w:multiLevelType w:val="hybridMultilevel"/>
    <w:tmpl w:val="21983C7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nsid w:val="02C55C16"/>
    <w:multiLevelType w:val="hybridMultilevel"/>
    <w:tmpl w:val="9438D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B82210"/>
    <w:multiLevelType w:val="multilevel"/>
    <w:tmpl w:val="106AF07E"/>
    <w:lvl w:ilvl="0">
      <w:start w:val="1"/>
      <w:numFmt w:val="decimal"/>
      <w:lvlText w:val="%1"/>
      <w:lvlJc w:val="left"/>
      <w:pPr>
        <w:tabs>
          <w:tab w:val="num" w:pos="360"/>
        </w:tabs>
        <w:ind w:left="284" w:hanging="284"/>
      </w:pPr>
      <w:rPr>
        <w:rFonts w:hint="default"/>
      </w:rPr>
    </w:lvl>
    <w:lvl w:ilvl="1">
      <w:start w:val="1"/>
      <w:numFmt w:val="decimal"/>
      <w:pStyle w:val="Ttulo11"/>
      <w:lvlText w:val="1.%2"/>
      <w:lvlJc w:val="left"/>
      <w:pPr>
        <w:tabs>
          <w:tab w:val="num" w:pos="851"/>
        </w:tabs>
        <w:ind w:left="851" w:hanging="851"/>
      </w:pPr>
      <w:rPr>
        <w:rFonts w:hint="default"/>
      </w:rPr>
    </w:lvl>
    <w:lvl w:ilvl="2">
      <w:start w:val="1"/>
      <w:numFmt w:val="decimal"/>
      <w:lvlText w:val="1.%3"/>
      <w:lvlJc w:val="left"/>
      <w:pPr>
        <w:tabs>
          <w:tab w:val="num" w:pos="851"/>
        </w:tabs>
        <w:ind w:left="851" w:hanging="851"/>
      </w:pPr>
      <w:rPr>
        <w:rFonts w:hint="default"/>
      </w:rPr>
    </w:lvl>
    <w:lvl w:ilvl="3">
      <w:start w:val="1"/>
      <w:numFmt w:val="decimal"/>
      <w:lvlText w:val="1.%4"/>
      <w:lvlJc w:val="left"/>
      <w:pPr>
        <w:tabs>
          <w:tab w:val="num" w:pos="851"/>
        </w:tabs>
        <w:ind w:left="851" w:hanging="851"/>
      </w:pPr>
      <w:rPr>
        <w:rFonts w:hint="default"/>
      </w:rPr>
    </w:lvl>
    <w:lvl w:ilvl="4">
      <w:start w:val="1"/>
      <w:numFmt w:val="decimal"/>
      <w:lvlText w:val="%2.%3.%4.%5"/>
      <w:lvlJc w:val="left"/>
      <w:pPr>
        <w:tabs>
          <w:tab w:val="num" w:pos="851"/>
        </w:tabs>
        <w:ind w:left="851" w:hanging="851"/>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D2F7095"/>
    <w:multiLevelType w:val="hybridMultilevel"/>
    <w:tmpl w:val="82149E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AB477C"/>
    <w:multiLevelType w:val="hybridMultilevel"/>
    <w:tmpl w:val="F894DF5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7">
    <w:nsid w:val="1E9A4221"/>
    <w:multiLevelType w:val="multilevel"/>
    <w:tmpl w:val="9D9AC86C"/>
    <w:lvl w:ilvl="0">
      <w:start w:val="2"/>
      <w:numFmt w:val="decimal"/>
      <w:lvlText w:val="%1"/>
      <w:lvlJc w:val="left"/>
      <w:pPr>
        <w:tabs>
          <w:tab w:val="num" w:pos="360"/>
        </w:tabs>
        <w:ind w:left="284" w:hanging="284"/>
      </w:pPr>
      <w:rPr>
        <w:rFonts w:hint="default"/>
      </w:rPr>
    </w:lvl>
    <w:lvl w:ilvl="1">
      <w:start w:val="1"/>
      <w:numFmt w:val="decimal"/>
      <w:pStyle w:val="Ttulo21"/>
      <w:lvlText w:val="2.%2"/>
      <w:lvlJc w:val="left"/>
      <w:pPr>
        <w:tabs>
          <w:tab w:val="num" w:pos="567"/>
        </w:tabs>
        <w:ind w:left="567" w:hanging="567"/>
      </w:pPr>
      <w:rPr>
        <w:rFonts w:hint="default"/>
      </w:rPr>
    </w:lvl>
    <w:lvl w:ilvl="2">
      <w:start w:val="1"/>
      <w:numFmt w:val="decimal"/>
      <w:lvlText w:val="1.%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2.%3.%4.%5"/>
      <w:lvlJc w:val="left"/>
      <w:pPr>
        <w:tabs>
          <w:tab w:val="num" w:pos="851"/>
        </w:tabs>
        <w:ind w:left="851" w:hanging="851"/>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70D5CE0"/>
    <w:multiLevelType w:val="hybridMultilevel"/>
    <w:tmpl w:val="756AC3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4934CB"/>
    <w:multiLevelType w:val="hybridMultilevel"/>
    <w:tmpl w:val="A12E10EC"/>
    <w:lvl w:ilvl="0" w:tplc="54966D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nsid w:val="2AB9445B"/>
    <w:multiLevelType w:val="hybridMultilevel"/>
    <w:tmpl w:val="B16CF0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C26EF5"/>
    <w:multiLevelType w:val="multilevel"/>
    <w:tmpl w:val="1B54BE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305FC8"/>
    <w:multiLevelType w:val="hybridMultilevel"/>
    <w:tmpl w:val="90325E7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3">
    <w:nsid w:val="3ABA2278"/>
    <w:multiLevelType w:val="hybridMultilevel"/>
    <w:tmpl w:val="ABFA3458"/>
    <w:lvl w:ilvl="0" w:tplc="47A2A586">
      <w:start w:val="5"/>
      <w:numFmt w:val="bullet"/>
      <w:lvlText w:val="-"/>
      <w:lvlJc w:val="left"/>
      <w:pPr>
        <w:tabs>
          <w:tab w:val="num" w:pos="473"/>
        </w:tabs>
        <w:ind w:left="471" w:hanging="358"/>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B6C4E5D"/>
    <w:multiLevelType w:val="hybridMultilevel"/>
    <w:tmpl w:val="229E7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BB64F0"/>
    <w:multiLevelType w:val="hybridMultilevel"/>
    <w:tmpl w:val="0FC09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7B0A57"/>
    <w:multiLevelType w:val="hybridMultilevel"/>
    <w:tmpl w:val="6E60EE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5204F1"/>
    <w:multiLevelType w:val="hybridMultilevel"/>
    <w:tmpl w:val="65C47382"/>
    <w:lvl w:ilvl="0" w:tplc="39ACFE08">
      <w:start w:val="1"/>
      <w:numFmt w:val="lowerLetter"/>
      <w:lvlText w:val="%1)"/>
      <w:lvlJc w:val="left"/>
      <w:pPr>
        <w:ind w:left="720" w:hanging="360"/>
      </w:pPr>
      <w:rPr>
        <w:rFonts w:ascii="Arial" w:hAnsi="Arial" w:hint="default"/>
        <w:b w:val="0"/>
        <w:i w:val="0"/>
        <w:color w:val="000000"/>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1C6151"/>
    <w:multiLevelType w:val="hybridMultilevel"/>
    <w:tmpl w:val="652A92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E86E7E"/>
    <w:multiLevelType w:val="hybridMultilevel"/>
    <w:tmpl w:val="118A37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6C5D7F"/>
    <w:multiLevelType w:val="singleLevel"/>
    <w:tmpl w:val="B2F25A60"/>
    <w:lvl w:ilvl="0">
      <w:start w:val="1"/>
      <w:numFmt w:val="lowerLetter"/>
      <w:lvlText w:val="%1)"/>
      <w:legacy w:legacy="1" w:legacySpace="0" w:legacyIndent="360"/>
      <w:lvlJc w:val="left"/>
      <w:pPr>
        <w:ind w:left="360" w:hanging="360"/>
      </w:pPr>
    </w:lvl>
  </w:abstractNum>
  <w:abstractNum w:abstractNumId="21">
    <w:nsid w:val="4D713728"/>
    <w:multiLevelType w:val="multilevel"/>
    <w:tmpl w:val="63B824E6"/>
    <w:lvl w:ilvl="0">
      <w:start w:val="1"/>
      <w:numFmt w:val="decimal"/>
      <w:lvlText w:val="%1"/>
      <w:lvlJc w:val="left"/>
      <w:pPr>
        <w:tabs>
          <w:tab w:val="num" w:pos="360"/>
        </w:tabs>
        <w:ind w:left="284" w:hanging="284"/>
      </w:pPr>
      <w:rPr>
        <w:rFonts w:hint="default"/>
      </w:rPr>
    </w:lvl>
    <w:lvl w:ilvl="1">
      <w:start w:val="1"/>
      <w:numFmt w:val="decimal"/>
      <w:pStyle w:val="Ttulo31"/>
      <w:lvlText w:val="3.%2"/>
      <w:lvlJc w:val="left"/>
      <w:pPr>
        <w:tabs>
          <w:tab w:val="num" w:pos="567"/>
        </w:tabs>
        <w:ind w:left="567" w:hanging="567"/>
      </w:pPr>
      <w:rPr>
        <w:rFonts w:hint="default"/>
      </w:rPr>
    </w:lvl>
    <w:lvl w:ilvl="2">
      <w:start w:val="1"/>
      <w:numFmt w:val="decimal"/>
      <w:lvlText w:val="1.%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2.%3.%4.%5"/>
      <w:lvlJc w:val="left"/>
      <w:pPr>
        <w:tabs>
          <w:tab w:val="num" w:pos="851"/>
        </w:tabs>
        <w:ind w:left="851" w:hanging="851"/>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F775396"/>
    <w:multiLevelType w:val="singleLevel"/>
    <w:tmpl w:val="B2F25A60"/>
    <w:lvl w:ilvl="0">
      <w:start w:val="1"/>
      <w:numFmt w:val="lowerLetter"/>
      <w:lvlText w:val="%1)"/>
      <w:legacy w:legacy="1" w:legacySpace="0" w:legacyIndent="360"/>
      <w:lvlJc w:val="left"/>
      <w:pPr>
        <w:ind w:left="360" w:hanging="360"/>
      </w:pPr>
    </w:lvl>
  </w:abstractNum>
  <w:abstractNum w:abstractNumId="23">
    <w:nsid w:val="50F76049"/>
    <w:multiLevelType w:val="hybridMultilevel"/>
    <w:tmpl w:val="2F8A10FC"/>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4">
    <w:nsid w:val="57355EE8"/>
    <w:multiLevelType w:val="multilevel"/>
    <w:tmpl w:val="7C309942"/>
    <w:lvl w:ilvl="0">
      <w:start w:val="1"/>
      <w:numFmt w:val="decimal"/>
      <w:lvlText w:val="%1."/>
      <w:lvlJc w:val="left"/>
      <w:pPr>
        <w:ind w:left="450" w:hanging="450"/>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512" w:hanging="144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408" w:hanging="180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20304" w:hanging="2160"/>
      </w:pPr>
      <w:rPr>
        <w:rFonts w:hint="default"/>
      </w:rPr>
    </w:lvl>
  </w:abstractNum>
  <w:abstractNum w:abstractNumId="25">
    <w:nsid w:val="5A3C71B4"/>
    <w:multiLevelType w:val="hybridMultilevel"/>
    <w:tmpl w:val="0FC09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A43186A"/>
    <w:multiLevelType w:val="hybridMultilevel"/>
    <w:tmpl w:val="4350A254"/>
    <w:lvl w:ilvl="0" w:tplc="DAC4558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7">
    <w:nsid w:val="5F255B73"/>
    <w:multiLevelType w:val="hybridMultilevel"/>
    <w:tmpl w:val="1D0E00AA"/>
    <w:lvl w:ilvl="0" w:tplc="84A64DBA">
      <w:start w:val="1"/>
      <w:numFmt w:val="lowerLetter"/>
      <w:lvlText w:val="%1)"/>
      <w:legacy w:legacy="1" w:legacySpace="0" w:legacyIndent="360"/>
      <w:lvlJc w:val="left"/>
      <w:pPr>
        <w:ind w:left="360" w:hanging="360"/>
      </w:pPr>
    </w:lvl>
    <w:lvl w:ilvl="1" w:tplc="29A629C4" w:tentative="1">
      <w:start w:val="1"/>
      <w:numFmt w:val="lowerLetter"/>
      <w:lvlText w:val="%2."/>
      <w:lvlJc w:val="left"/>
      <w:pPr>
        <w:tabs>
          <w:tab w:val="num" w:pos="1440"/>
        </w:tabs>
        <w:ind w:left="1440" w:hanging="360"/>
      </w:pPr>
    </w:lvl>
    <w:lvl w:ilvl="2" w:tplc="BA3648BE" w:tentative="1">
      <w:start w:val="1"/>
      <w:numFmt w:val="lowerRoman"/>
      <w:lvlText w:val="%3."/>
      <w:lvlJc w:val="right"/>
      <w:pPr>
        <w:tabs>
          <w:tab w:val="num" w:pos="2160"/>
        </w:tabs>
        <w:ind w:left="2160" w:hanging="180"/>
      </w:pPr>
    </w:lvl>
    <w:lvl w:ilvl="3" w:tplc="FC38844A" w:tentative="1">
      <w:start w:val="1"/>
      <w:numFmt w:val="decimal"/>
      <w:lvlText w:val="%4."/>
      <w:lvlJc w:val="left"/>
      <w:pPr>
        <w:tabs>
          <w:tab w:val="num" w:pos="2880"/>
        </w:tabs>
        <w:ind w:left="2880" w:hanging="360"/>
      </w:pPr>
    </w:lvl>
    <w:lvl w:ilvl="4" w:tplc="9572AA74" w:tentative="1">
      <w:start w:val="1"/>
      <w:numFmt w:val="lowerLetter"/>
      <w:lvlText w:val="%5."/>
      <w:lvlJc w:val="left"/>
      <w:pPr>
        <w:tabs>
          <w:tab w:val="num" w:pos="3600"/>
        </w:tabs>
        <w:ind w:left="3600" w:hanging="360"/>
      </w:pPr>
    </w:lvl>
    <w:lvl w:ilvl="5" w:tplc="928EFD12" w:tentative="1">
      <w:start w:val="1"/>
      <w:numFmt w:val="lowerRoman"/>
      <w:lvlText w:val="%6."/>
      <w:lvlJc w:val="right"/>
      <w:pPr>
        <w:tabs>
          <w:tab w:val="num" w:pos="4320"/>
        </w:tabs>
        <w:ind w:left="4320" w:hanging="180"/>
      </w:pPr>
    </w:lvl>
    <w:lvl w:ilvl="6" w:tplc="1E34086E" w:tentative="1">
      <w:start w:val="1"/>
      <w:numFmt w:val="decimal"/>
      <w:lvlText w:val="%7."/>
      <w:lvlJc w:val="left"/>
      <w:pPr>
        <w:tabs>
          <w:tab w:val="num" w:pos="5040"/>
        </w:tabs>
        <w:ind w:left="5040" w:hanging="360"/>
      </w:pPr>
    </w:lvl>
    <w:lvl w:ilvl="7" w:tplc="DBCA60BC" w:tentative="1">
      <w:start w:val="1"/>
      <w:numFmt w:val="lowerLetter"/>
      <w:lvlText w:val="%8."/>
      <w:lvlJc w:val="left"/>
      <w:pPr>
        <w:tabs>
          <w:tab w:val="num" w:pos="5760"/>
        </w:tabs>
        <w:ind w:left="5760" w:hanging="360"/>
      </w:pPr>
    </w:lvl>
    <w:lvl w:ilvl="8" w:tplc="7BDAF680" w:tentative="1">
      <w:start w:val="1"/>
      <w:numFmt w:val="lowerRoman"/>
      <w:lvlText w:val="%9."/>
      <w:lvlJc w:val="right"/>
      <w:pPr>
        <w:tabs>
          <w:tab w:val="num" w:pos="6480"/>
        </w:tabs>
        <w:ind w:left="6480" w:hanging="180"/>
      </w:pPr>
    </w:lvl>
  </w:abstractNum>
  <w:abstractNum w:abstractNumId="28">
    <w:nsid w:val="62AD41A3"/>
    <w:multiLevelType w:val="hybridMultilevel"/>
    <w:tmpl w:val="0FC09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80A05F4"/>
    <w:multiLevelType w:val="singleLevel"/>
    <w:tmpl w:val="B2F25A60"/>
    <w:lvl w:ilvl="0">
      <w:start w:val="1"/>
      <w:numFmt w:val="lowerLetter"/>
      <w:lvlText w:val="%1)"/>
      <w:lvlJc w:val="left"/>
      <w:pPr>
        <w:tabs>
          <w:tab w:val="num" w:pos="360"/>
        </w:tabs>
        <w:ind w:left="360" w:hanging="360"/>
      </w:pPr>
      <w:rPr>
        <w:rFonts w:hint="default"/>
      </w:rPr>
    </w:lvl>
  </w:abstractNum>
  <w:abstractNum w:abstractNumId="30">
    <w:nsid w:val="6C51237D"/>
    <w:multiLevelType w:val="hybridMultilevel"/>
    <w:tmpl w:val="461C1E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2240CB7"/>
    <w:multiLevelType w:val="multilevel"/>
    <w:tmpl w:val="802C9F20"/>
    <w:lvl w:ilvl="0">
      <w:numFmt w:val="bullet"/>
      <w:pStyle w:val="Lista-"/>
      <w:lvlText w:val="-"/>
      <w:lvlJc w:val="left"/>
      <w:pPr>
        <w:tabs>
          <w:tab w:val="num" w:pos="1072"/>
        </w:tabs>
        <w:ind w:left="1072" w:hanging="3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591837"/>
    <w:multiLevelType w:val="multilevel"/>
    <w:tmpl w:val="1C0EBCF8"/>
    <w:lvl w:ilvl="0">
      <w:start w:val="1"/>
      <w:numFmt w:val="decimal"/>
      <w:pStyle w:val="TCC-TtulosCaptulosNum"/>
      <w:lvlText w:val="%1"/>
      <w:lvlJc w:val="center"/>
      <w:pPr>
        <w:tabs>
          <w:tab w:val="num" w:pos="36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
      <w:lvlJc w:val="left"/>
      <w:pPr>
        <w:tabs>
          <w:tab w:val="num" w:pos="851"/>
        </w:tabs>
        <w:ind w:left="851" w:hanging="851"/>
      </w:pPr>
      <w:rPr>
        <w:rFonts w:hint="default"/>
      </w:rPr>
    </w:lvl>
    <w:lvl w:ilvl="3">
      <w:start w:val="1"/>
      <w:numFmt w:val="decimal"/>
      <w:lvlText w:val="1.%4"/>
      <w:lvlJc w:val="left"/>
      <w:pPr>
        <w:tabs>
          <w:tab w:val="num" w:pos="851"/>
        </w:tabs>
        <w:ind w:left="851" w:hanging="851"/>
      </w:pPr>
      <w:rPr>
        <w:rFonts w:hint="default"/>
      </w:rPr>
    </w:lvl>
    <w:lvl w:ilvl="4">
      <w:start w:val="1"/>
      <w:numFmt w:val="decimal"/>
      <w:lvlText w:val="%2.%3.%4.%5"/>
      <w:lvlJc w:val="left"/>
      <w:pPr>
        <w:tabs>
          <w:tab w:val="num" w:pos="851"/>
        </w:tabs>
        <w:ind w:left="851" w:hanging="851"/>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CD00915"/>
    <w:multiLevelType w:val="hybridMultilevel"/>
    <w:tmpl w:val="1E9CAEBE"/>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num w:numId="1">
    <w:abstractNumId w:val="32"/>
  </w:num>
  <w:num w:numId="2">
    <w:abstractNumId w:val="4"/>
  </w:num>
  <w:num w:numId="3">
    <w:abstractNumId w:val="7"/>
  </w:num>
  <w:num w:numId="4">
    <w:abstractNumId w:val="21"/>
  </w:num>
  <w:num w:numId="5">
    <w:abstractNumId w:val="22"/>
  </w:num>
  <w:num w:numId="6">
    <w:abstractNumId w:val="29"/>
  </w:num>
  <w:num w:numId="7">
    <w:abstractNumId w:val="20"/>
  </w:num>
  <w:num w:numId="8">
    <w:abstractNumId w:val="27"/>
  </w:num>
  <w:num w:numId="9">
    <w:abstractNumId w:val="31"/>
  </w:num>
  <w:num w:numId="10">
    <w:abstractNumId w:val="13"/>
  </w:num>
  <w:num w:numId="11">
    <w:abstractNumId w:val="8"/>
  </w:num>
  <w:num w:numId="12">
    <w:abstractNumId w:val="5"/>
  </w:num>
  <w:num w:numId="13">
    <w:abstractNumId w:val="14"/>
  </w:num>
  <w:num w:numId="14">
    <w:abstractNumId w:val="17"/>
  </w:num>
  <w:num w:numId="15">
    <w:abstractNumId w:val="15"/>
  </w:num>
  <w:num w:numId="16">
    <w:abstractNumId w:val="25"/>
  </w:num>
  <w:num w:numId="17">
    <w:abstractNumId w:val="28"/>
  </w:num>
  <w:num w:numId="18">
    <w:abstractNumId w:val="9"/>
  </w:num>
  <w:num w:numId="19">
    <w:abstractNumId w:val="24"/>
  </w:num>
  <w:num w:numId="20">
    <w:abstractNumId w:val="18"/>
  </w:num>
  <w:num w:numId="21">
    <w:abstractNumId w:val="23"/>
  </w:num>
  <w:num w:numId="22">
    <w:abstractNumId w:val="2"/>
  </w:num>
  <w:num w:numId="23">
    <w:abstractNumId w:val="6"/>
  </w:num>
  <w:num w:numId="24">
    <w:abstractNumId w:val="12"/>
  </w:num>
  <w:num w:numId="25">
    <w:abstractNumId w:val="33"/>
  </w:num>
  <w:num w:numId="26">
    <w:abstractNumId w:val="3"/>
  </w:num>
  <w:num w:numId="27">
    <w:abstractNumId w:val="10"/>
  </w:num>
  <w:num w:numId="28">
    <w:abstractNumId w:val="19"/>
  </w:num>
  <w:num w:numId="29">
    <w:abstractNumId w:val="16"/>
  </w:num>
  <w:num w:numId="30">
    <w:abstractNumId w:val="30"/>
  </w:num>
  <w:num w:numId="31">
    <w:abstractNumId w:val="26"/>
  </w:num>
  <w:num w:numId="3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6"/>
    <w:rsid w:val="000048D8"/>
    <w:rsid w:val="0000736C"/>
    <w:rsid w:val="000078F2"/>
    <w:rsid w:val="00012A34"/>
    <w:rsid w:val="0001302C"/>
    <w:rsid w:val="00015EA1"/>
    <w:rsid w:val="00017019"/>
    <w:rsid w:val="0001775C"/>
    <w:rsid w:val="0002084E"/>
    <w:rsid w:val="00021189"/>
    <w:rsid w:val="000225FA"/>
    <w:rsid w:val="000239F3"/>
    <w:rsid w:val="00024494"/>
    <w:rsid w:val="00025633"/>
    <w:rsid w:val="000258BC"/>
    <w:rsid w:val="00026774"/>
    <w:rsid w:val="00026EFB"/>
    <w:rsid w:val="00027150"/>
    <w:rsid w:val="0002756C"/>
    <w:rsid w:val="0003017E"/>
    <w:rsid w:val="000305C5"/>
    <w:rsid w:val="00031249"/>
    <w:rsid w:val="00031FC1"/>
    <w:rsid w:val="0003225A"/>
    <w:rsid w:val="00035222"/>
    <w:rsid w:val="0004113A"/>
    <w:rsid w:val="00043C27"/>
    <w:rsid w:val="00051CE1"/>
    <w:rsid w:val="0005332E"/>
    <w:rsid w:val="000570F9"/>
    <w:rsid w:val="00060FD5"/>
    <w:rsid w:val="00062038"/>
    <w:rsid w:val="000657A1"/>
    <w:rsid w:val="0006624D"/>
    <w:rsid w:val="000671FF"/>
    <w:rsid w:val="0007145E"/>
    <w:rsid w:val="00074E3F"/>
    <w:rsid w:val="00075173"/>
    <w:rsid w:val="00076188"/>
    <w:rsid w:val="000800C6"/>
    <w:rsid w:val="00083B0A"/>
    <w:rsid w:val="000865D2"/>
    <w:rsid w:val="000876C6"/>
    <w:rsid w:val="00094314"/>
    <w:rsid w:val="00095D60"/>
    <w:rsid w:val="00096512"/>
    <w:rsid w:val="00097C97"/>
    <w:rsid w:val="00097D40"/>
    <w:rsid w:val="000A1917"/>
    <w:rsid w:val="000A2D9A"/>
    <w:rsid w:val="000A3894"/>
    <w:rsid w:val="000A4CF3"/>
    <w:rsid w:val="000A5F5D"/>
    <w:rsid w:val="000A6DA2"/>
    <w:rsid w:val="000B2D2C"/>
    <w:rsid w:val="000B2DFE"/>
    <w:rsid w:val="000B3083"/>
    <w:rsid w:val="000B3ADF"/>
    <w:rsid w:val="000B550E"/>
    <w:rsid w:val="000B6101"/>
    <w:rsid w:val="000B6198"/>
    <w:rsid w:val="000B7364"/>
    <w:rsid w:val="000B7F67"/>
    <w:rsid w:val="000C12FD"/>
    <w:rsid w:val="000C1D46"/>
    <w:rsid w:val="000C2CA3"/>
    <w:rsid w:val="000C3045"/>
    <w:rsid w:val="000C6C58"/>
    <w:rsid w:val="000C6D9E"/>
    <w:rsid w:val="000C73D5"/>
    <w:rsid w:val="000D0A06"/>
    <w:rsid w:val="000D3009"/>
    <w:rsid w:val="000D4821"/>
    <w:rsid w:val="000E0DA9"/>
    <w:rsid w:val="000E5241"/>
    <w:rsid w:val="000E68AA"/>
    <w:rsid w:val="000F0243"/>
    <w:rsid w:val="000F077C"/>
    <w:rsid w:val="000F0864"/>
    <w:rsid w:val="000F1563"/>
    <w:rsid w:val="000F2B67"/>
    <w:rsid w:val="000F2EEC"/>
    <w:rsid w:val="000F3C10"/>
    <w:rsid w:val="000F4136"/>
    <w:rsid w:val="000F4D17"/>
    <w:rsid w:val="0010051B"/>
    <w:rsid w:val="00104331"/>
    <w:rsid w:val="0010457E"/>
    <w:rsid w:val="00104E06"/>
    <w:rsid w:val="0010510D"/>
    <w:rsid w:val="00107CE7"/>
    <w:rsid w:val="00113EA5"/>
    <w:rsid w:val="00114965"/>
    <w:rsid w:val="00117F69"/>
    <w:rsid w:val="001200B8"/>
    <w:rsid w:val="0012300C"/>
    <w:rsid w:val="001237EA"/>
    <w:rsid w:val="0012470B"/>
    <w:rsid w:val="00124CB2"/>
    <w:rsid w:val="00125A32"/>
    <w:rsid w:val="00126199"/>
    <w:rsid w:val="001261AE"/>
    <w:rsid w:val="0012761E"/>
    <w:rsid w:val="00127CD5"/>
    <w:rsid w:val="00131A62"/>
    <w:rsid w:val="00133674"/>
    <w:rsid w:val="00136251"/>
    <w:rsid w:val="00136D15"/>
    <w:rsid w:val="00140A63"/>
    <w:rsid w:val="00141849"/>
    <w:rsid w:val="0014316A"/>
    <w:rsid w:val="00144354"/>
    <w:rsid w:val="00144E6E"/>
    <w:rsid w:val="00146B44"/>
    <w:rsid w:val="00146D82"/>
    <w:rsid w:val="00147D01"/>
    <w:rsid w:val="001521B9"/>
    <w:rsid w:val="001536CD"/>
    <w:rsid w:val="00156686"/>
    <w:rsid w:val="00160B68"/>
    <w:rsid w:val="001631EB"/>
    <w:rsid w:val="00165056"/>
    <w:rsid w:val="00172025"/>
    <w:rsid w:val="00172DA5"/>
    <w:rsid w:val="00174148"/>
    <w:rsid w:val="00180AE9"/>
    <w:rsid w:val="00183999"/>
    <w:rsid w:val="0018586D"/>
    <w:rsid w:val="00185F76"/>
    <w:rsid w:val="0019081E"/>
    <w:rsid w:val="00190A7E"/>
    <w:rsid w:val="0019199E"/>
    <w:rsid w:val="00191CD8"/>
    <w:rsid w:val="00192574"/>
    <w:rsid w:val="00194AE1"/>
    <w:rsid w:val="001A20A9"/>
    <w:rsid w:val="001A600D"/>
    <w:rsid w:val="001B0B2E"/>
    <w:rsid w:val="001B4234"/>
    <w:rsid w:val="001B5593"/>
    <w:rsid w:val="001B5D2D"/>
    <w:rsid w:val="001B6706"/>
    <w:rsid w:val="001B6CBE"/>
    <w:rsid w:val="001B703F"/>
    <w:rsid w:val="001B7DD0"/>
    <w:rsid w:val="001C0C36"/>
    <w:rsid w:val="001C3B44"/>
    <w:rsid w:val="001C4447"/>
    <w:rsid w:val="001C5FAF"/>
    <w:rsid w:val="001C6D83"/>
    <w:rsid w:val="001C75F3"/>
    <w:rsid w:val="001D0368"/>
    <w:rsid w:val="001D7F0C"/>
    <w:rsid w:val="001E064A"/>
    <w:rsid w:val="001E232D"/>
    <w:rsid w:val="001E3129"/>
    <w:rsid w:val="001E31BC"/>
    <w:rsid w:val="001E34DC"/>
    <w:rsid w:val="001E49AE"/>
    <w:rsid w:val="001E5781"/>
    <w:rsid w:val="001E71DE"/>
    <w:rsid w:val="001F2F1D"/>
    <w:rsid w:val="001F3364"/>
    <w:rsid w:val="001F4A36"/>
    <w:rsid w:val="002003AD"/>
    <w:rsid w:val="002008CD"/>
    <w:rsid w:val="00200EF5"/>
    <w:rsid w:val="00201DAF"/>
    <w:rsid w:val="00206A33"/>
    <w:rsid w:val="0021081E"/>
    <w:rsid w:val="00216472"/>
    <w:rsid w:val="00216C9A"/>
    <w:rsid w:val="00216CA1"/>
    <w:rsid w:val="0022154F"/>
    <w:rsid w:val="002251CD"/>
    <w:rsid w:val="00226940"/>
    <w:rsid w:val="002278CC"/>
    <w:rsid w:val="002300A4"/>
    <w:rsid w:val="00230E74"/>
    <w:rsid w:val="002329CF"/>
    <w:rsid w:val="00234079"/>
    <w:rsid w:val="00234C5E"/>
    <w:rsid w:val="00235009"/>
    <w:rsid w:val="00235198"/>
    <w:rsid w:val="002358F3"/>
    <w:rsid w:val="002364C0"/>
    <w:rsid w:val="00236C74"/>
    <w:rsid w:val="00237333"/>
    <w:rsid w:val="00237474"/>
    <w:rsid w:val="00237F6C"/>
    <w:rsid w:val="00240048"/>
    <w:rsid w:val="0024301F"/>
    <w:rsid w:val="00244229"/>
    <w:rsid w:val="0024453F"/>
    <w:rsid w:val="00244EC4"/>
    <w:rsid w:val="00245C12"/>
    <w:rsid w:val="002508BA"/>
    <w:rsid w:val="00252B03"/>
    <w:rsid w:val="00252B2E"/>
    <w:rsid w:val="002545A8"/>
    <w:rsid w:val="002607D4"/>
    <w:rsid w:val="00263F70"/>
    <w:rsid w:val="00264D50"/>
    <w:rsid w:val="00266353"/>
    <w:rsid w:val="00266D9B"/>
    <w:rsid w:val="00267759"/>
    <w:rsid w:val="00271E20"/>
    <w:rsid w:val="0027376D"/>
    <w:rsid w:val="00273AD3"/>
    <w:rsid w:val="00276EBA"/>
    <w:rsid w:val="00277E31"/>
    <w:rsid w:val="0028104A"/>
    <w:rsid w:val="002812CE"/>
    <w:rsid w:val="0028175C"/>
    <w:rsid w:val="002817AB"/>
    <w:rsid w:val="00281A36"/>
    <w:rsid w:val="00284A5A"/>
    <w:rsid w:val="00285354"/>
    <w:rsid w:val="00286490"/>
    <w:rsid w:val="00286E61"/>
    <w:rsid w:val="00290DC2"/>
    <w:rsid w:val="00292090"/>
    <w:rsid w:val="0029549C"/>
    <w:rsid w:val="002968B0"/>
    <w:rsid w:val="002A04E5"/>
    <w:rsid w:val="002A4546"/>
    <w:rsid w:val="002A702D"/>
    <w:rsid w:val="002B054D"/>
    <w:rsid w:val="002B114E"/>
    <w:rsid w:val="002B288C"/>
    <w:rsid w:val="002B318B"/>
    <w:rsid w:val="002B3E64"/>
    <w:rsid w:val="002B5374"/>
    <w:rsid w:val="002C175E"/>
    <w:rsid w:val="002C2089"/>
    <w:rsid w:val="002C25E0"/>
    <w:rsid w:val="002C38E0"/>
    <w:rsid w:val="002C444D"/>
    <w:rsid w:val="002C516A"/>
    <w:rsid w:val="002C7845"/>
    <w:rsid w:val="002D3838"/>
    <w:rsid w:val="002D4A60"/>
    <w:rsid w:val="002D4A6C"/>
    <w:rsid w:val="002D523D"/>
    <w:rsid w:val="002D7258"/>
    <w:rsid w:val="002D773D"/>
    <w:rsid w:val="002E2DA5"/>
    <w:rsid w:val="002E48C8"/>
    <w:rsid w:val="002F2483"/>
    <w:rsid w:val="002F4EA9"/>
    <w:rsid w:val="002F4EAA"/>
    <w:rsid w:val="002F6209"/>
    <w:rsid w:val="00304A1B"/>
    <w:rsid w:val="0031098D"/>
    <w:rsid w:val="00311521"/>
    <w:rsid w:val="003124AB"/>
    <w:rsid w:val="003126EC"/>
    <w:rsid w:val="00314016"/>
    <w:rsid w:val="00314F3C"/>
    <w:rsid w:val="00315664"/>
    <w:rsid w:val="00316807"/>
    <w:rsid w:val="00317151"/>
    <w:rsid w:val="0032282E"/>
    <w:rsid w:val="00322C06"/>
    <w:rsid w:val="003260EC"/>
    <w:rsid w:val="00326BEB"/>
    <w:rsid w:val="003278F7"/>
    <w:rsid w:val="003310D0"/>
    <w:rsid w:val="003319FB"/>
    <w:rsid w:val="00332F91"/>
    <w:rsid w:val="003345F6"/>
    <w:rsid w:val="00335AF7"/>
    <w:rsid w:val="00343E69"/>
    <w:rsid w:val="00344908"/>
    <w:rsid w:val="00344F6E"/>
    <w:rsid w:val="003462C7"/>
    <w:rsid w:val="003478FB"/>
    <w:rsid w:val="0035068D"/>
    <w:rsid w:val="0035070C"/>
    <w:rsid w:val="003512D5"/>
    <w:rsid w:val="003553BA"/>
    <w:rsid w:val="0035626A"/>
    <w:rsid w:val="00362F34"/>
    <w:rsid w:val="00365027"/>
    <w:rsid w:val="00367A15"/>
    <w:rsid w:val="003705EB"/>
    <w:rsid w:val="003720EB"/>
    <w:rsid w:val="003730EC"/>
    <w:rsid w:val="00376A23"/>
    <w:rsid w:val="003778D4"/>
    <w:rsid w:val="00377986"/>
    <w:rsid w:val="00382941"/>
    <w:rsid w:val="0038294E"/>
    <w:rsid w:val="00383973"/>
    <w:rsid w:val="00383F1A"/>
    <w:rsid w:val="003878F2"/>
    <w:rsid w:val="00393661"/>
    <w:rsid w:val="003947BE"/>
    <w:rsid w:val="003960EB"/>
    <w:rsid w:val="003A35A6"/>
    <w:rsid w:val="003A396D"/>
    <w:rsid w:val="003A5F5B"/>
    <w:rsid w:val="003A7ADA"/>
    <w:rsid w:val="003B13D6"/>
    <w:rsid w:val="003B298F"/>
    <w:rsid w:val="003B4C79"/>
    <w:rsid w:val="003B5044"/>
    <w:rsid w:val="003B5A13"/>
    <w:rsid w:val="003B5C88"/>
    <w:rsid w:val="003B636D"/>
    <w:rsid w:val="003C36D1"/>
    <w:rsid w:val="003C393C"/>
    <w:rsid w:val="003C552E"/>
    <w:rsid w:val="003C6C4A"/>
    <w:rsid w:val="003C7691"/>
    <w:rsid w:val="003C7BA8"/>
    <w:rsid w:val="003D28D4"/>
    <w:rsid w:val="003D2B87"/>
    <w:rsid w:val="003D3E9B"/>
    <w:rsid w:val="003D5E37"/>
    <w:rsid w:val="003E2337"/>
    <w:rsid w:val="003E2F72"/>
    <w:rsid w:val="003E70B0"/>
    <w:rsid w:val="003E797A"/>
    <w:rsid w:val="003F2027"/>
    <w:rsid w:val="003F3D21"/>
    <w:rsid w:val="003F479D"/>
    <w:rsid w:val="003F57DA"/>
    <w:rsid w:val="003F6B7A"/>
    <w:rsid w:val="00406810"/>
    <w:rsid w:val="004074FA"/>
    <w:rsid w:val="004119FA"/>
    <w:rsid w:val="004153FF"/>
    <w:rsid w:val="00425ADC"/>
    <w:rsid w:val="00431728"/>
    <w:rsid w:val="004333BE"/>
    <w:rsid w:val="00433A2F"/>
    <w:rsid w:val="00433C35"/>
    <w:rsid w:val="00434191"/>
    <w:rsid w:val="004350F5"/>
    <w:rsid w:val="0043603B"/>
    <w:rsid w:val="004372D8"/>
    <w:rsid w:val="004374E8"/>
    <w:rsid w:val="004408EE"/>
    <w:rsid w:val="00441134"/>
    <w:rsid w:val="004442AE"/>
    <w:rsid w:val="004448AA"/>
    <w:rsid w:val="0044552F"/>
    <w:rsid w:val="00445963"/>
    <w:rsid w:val="00447400"/>
    <w:rsid w:val="00447EE0"/>
    <w:rsid w:val="00452137"/>
    <w:rsid w:val="00453567"/>
    <w:rsid w:val="00455366"/>
    <w:rsid w:val="0045643F"/>
    <w:rsid w:val="00463354"/>
    <w:rsid w:val="004642E9"/>
    <w:rsid w:val="00464CB9"/>
    <w:rsid w:val="0047317A"/>
    <w:rsid w:val="00476F0A"/>
    <w:rsid w:val="00477D9F"/>
    <w:rsid w:val="0048382C"/>
    <w:rsid w:val="00484A41"/>
    <w:rsid w:val="00485DCB"/>
    <w:rsid w:val="004863FB"/>
    <w:rsid w:val="004873C5"/>
    <w:rsid w:val="00487C6C"/>
    <w:rsid w:val="00487F24"/>
    <w:rsid w:val="00487FC8"/>
    <w:rsid w:val="00493015"/>
    <w:rsid w:val="00494262"/>
    <w:rsid w:val="00495313"/>
    <w:rsid w:val="00496839"/>
    <w:rsid w:val="004A08FE"/>
    <w:rsid w:val="004A11A6"/>
    <w:rsid w:val="004A3030"/>
    <w:rsid w:val="004A43C8"/>
    <w:rsid w:val="004A65E9"/>
    <w:rsid w:val="004A6D81"/>
    <w:rsid w:val="004B3781"/>
    <w:rsid w:val="004B670B"/>
    <w:rsid w:val="004B762E"/>
    <w:rsid w:val="004C1A63"/>
    <w:rsid w:val="004C3D17"/>
    <w:rsid w:val="004C4AF4"/>
    <w:rsid w:val="004C7920"/>
    <w:rsid w:val="004C7DF8"/>
    <w:rsid w:val="004D062B"/>
    <w:rsid w:val="004D1FE8"/>
    <w:rsid w:val="004D3A96"/>
    <w:rsid w:val="004D5DD3"/>
    <w:rsid w:val="004E16EC"/>
    <w:rsid w:val="004E3943"/>
    <w:rsid w:val="004E4BC4"/>
    <w:rsid w:val="004E5BAE"/>
    <w:rsid w:val="004E6CC4"/>
    <w:rsid w:val="004F02F1"/>
    <w:rsid w:val="004F3BE9"/>
    <w:rsid w:val="005009B9"/>
    <w:rsid w:val="00500E0B"/>
    <w:rsid w:val="00502903"/>
    <w:rsid w:val="00503360"/>
    <w:rsid w:val="005059D4"/>
    <w:rsid w:val="0050631F"/>
    <w:rsid w:val="005065F9"/>
    <w:rsid w:val="0050722F"/>
    <w:rsid w:val="00507A9F"/>
    <w:rsid w:val="00507F12"/>
    <w:rsid w:val="005100D9"/>
    <w:rsid w:val="00511B5D"/>
    <w:rsid w:val="00511B9F"/>
    <w:rsid w:val="0051319C"/>
    <w:rsid w:val="0051476B"/>
    <w:rsid w:val="00515963"/>
    <w:rsid w:val="00516AD7"/>
    <w:rsid w:val="0052099D"/>
    <w:rsid w:val="005217BD"/>
    <w:rsid w:val="00526810"/>
    <w:rsid w:val="00526B49"/>
    <w:rsid w:val="0052776C"/>
    <w:rsid w:val="005277FA"/>
    <w:rsid w:val="00527A89"/>
    <w:rsid w:val="00527E50"/>
    <w:rsid w:val="00533C3A"/>
    <w:rsid w:val="0053405C"/>
    <w:rsid w:val="005410CB"/>
    <w:rsid w:val="00541F4B"/>
    <w:rsid w:val="0054264B"/>
    <w:rsid w:val="00545A59"/>
    <w:rsid w:val="00551497"/>
    <w:rsid w:val="005529A6"/>
    <w:rsid w:val="00553A72"/>
    <w:rsid w:val="0055424C"/>
    <w:rsid w:val="00556F7C"/>
    <w:rsid w:val="00570E27"/>
    <w:rsid w:val="00573901"/>
    <w:rsid w:val="00576401"/>
    <w:rsid w:val="00581A74"/>
    <w:rsid w:val="00581FC8"/>
    <w:rsid w:val="0058413D"/>
    <w:rsid w:val="00584367"/>
    <w:rsid w:val="0058574F"/>
    <w:rsid w:val="005860EB"/>
    <w:rsid w:val="00586B7E"/>
    <w:rsid w:val="005906A5"/>
    <w:rsid w:val="00590736"/>
    <w:rsid w:val="00592F09"/>
    <w:rsid w:val="00593DAE"/>
    <w:rsid w:val="00597B13"/>
    <w:rsid w:val="00597DBF"/>
    <w:rsid w:val="005A15C4"/>
    <w:rsid w:val="005A2C2F"/>
    <w:rsid w:val="005A6021"/>
    <w:rsid w:val="005B0FDC"/>
    <w:rsid w:val="005B1E98"/>
    <w:rsid w:val="005B23EC"/>
    <w:rsid w:val="005B2C9E"/>
    <w:rsid w:val="005B4D2B"/>
    <w:rsid w:val="005B6623"/>
    <w:rsid w:val="005B723D"/>
    <w:rsid w:val="005C00B5"/>
    <w:rsid w:val="005C4579"/>
    <w:rsid w:val="005C7815"/>
    <w:rsid w:val="005D3BD2"/>
    <w:rsid w:val="005D4E23"/>
    <w:rsid w:val="005D5C18"/>
    <w:rsid w:val="005D67CF"/>
    <w:rsid w:val="005D759A"/>
    <w:rsid w:val="005D75B4"/>
    <w:rsid w:val="005D7866"/>
    <w:rsid w:val="005D7A13"/>
    <w:rsid w:val="005E0FBA"/>
    <w:rsid w:val="005E421B"/>
    <w:rsid w:val="005F0A47"/>
    <w:rsid w:val="005F630C"/>
    <w:rsid w:val="00601136"/>
    <w:rsid w:val="0060183F"/>
    <w:rsid w:val="0060262B"/>
    <w:rsid w:val="00604200"/>
    <w:rsid w:val="00606068"/>
    <w:rsid w:val="00607BE2"/>
    <w:rsid w:val="0061174E"/>
    <w:rsid w:val="006136C4"/>
    <w:rsid w:val="00614281"/>
    <w:rsid w:val="006142B4"/>
    <w:rsid w:val="00623C9A"/>
    <w:rsid w:val="00625582"/>
    <w:rsid w:val="00625CDE"/>
    <w:rsid w:val="00626994"/>
    <w:rsid w:val="00627DAD"/>
    <w:rsid w:val="00630A61"/>
    <w:rsid w:val="0063111D"/>
    <w:rsid w:val="00631DF2"/>
    <w:rsid w:val="00631ECC"/>
    <w:rsid w:val="00632438"/>
    <w:rsid w:val="006326BA"/>
    <w:rsid w:val="006342C8"/>
    <w:rsid w:val="00636C8E"/>
    <w:rsid w:val="00640494"/>
    <w:rsid w:val="00640F5B"/>
    <w:rsid w:val="0064696A"/>
    <w:rsid w:val="00652122"/>
    <w:rsid w:val="00653286"/>
    <w:rsid w:val="00653308"/>
    <w:rsid w:val="00654742"/>
    <w:rsid w:val="00655718"/>
    <w:rsid w:val="0065772A"/>
    <w:rsid w:val="0066066A"/>
    <w:rsid w:val="00660D72"/>
    <w:rsid w:val="006620C5"/>
    <w:rsid w:val="00667322"/>
    <w:rsid w:val="006732D1"/>
    <w:rsid w:val="006754F7"/>
    <w:rsid w:val="00675804"/>
    <w:rsid w:val="0067725F"/>
    <w:rsid w:val="006776A6"/>
    <w:rsid w:val="0068032F"/>
    <w:rsid w:val="006809D5"/>
    <w:rsid w:val="00681DA2"/>
    <w:rsid w:val="0068475E"/>
    <w:rsid w:val="00685CE4"/>
    <w:rsid w:val="00686667"/>
    <w:rsid w:val="006867AC"/>
    <w:rsid w:val="00690073"/>
    <w:rsid w:val="006907BF"/>
    <w:rsid w:val="00691395"/>
    <w:rsid w:val="0069144A"/>
    <w:rsid w:val="00695482"/>
    <w:rsid w:val="00695D1F"/>
    <w:rsid w:val="0069618F"/>
    <w:rsid w:val="00696CFC"/>
    <w:rsid w:val="00696DF7"/>
    <w:rsid w:val="006A2F31"/>
    <w:rsid w:val="006A541E"/>
    <w:rsid w:val="006A5C7F"/>
    <w:rsid w:val="006A6021"/>
    <w:rsid w:val="006B36AC"/>
    <w:rsid w:val="006B4CC5"/>
    <w:rsid w:val="006B67D3"/>
    <w:rsid w:val="006B7DF2"/>
    <w:rsid w:val="006C3D81"/>
    <w:rsid w:val="006C7601"/>
    <w:rsid w:val="006C7825"/>
    <w:rsid w:val="006D1A87"/>
    <w:rsid w:val="006D1AEC"/>
    <w:rsid w:val="006D7089"/>
    <w:rsid w:val="006E0150"/>
    <w:rsid w:val="006E3561"/>
    <w:rsid w:val="006E58AC"/>
    <w:rsid w:val="006E7CF1"/>
    <w:rsid w:val="006F15B3"/>
    <w:rsid w:val="006F2E63"/>
    <w:rsid w:val="006F4039"/>
    <w:rsid w:val="006F6BDB"/>
    <w:rsid w:val="006F6BFD"/>
    <w:rsid w:val="00700318"/>
    <w:rsid w:val="00700724"/>
    <w:rsid w:val="007034A3"/>
    <w:rsid w:val="0070615C"/>
    <w:rsid w:val="00716BC0"/>
    <w:rsid w:val="00721064"/>
    <w:rsid w:val="00722516"/>
    <w:rsid w:val="007242F5"/>
    <w:rsid w:val="00724DC0"/>
    <w:rsid w:val="00725C43"/>
    <w:rsid w:val="00726B98"/>
    <w:rsid w:val="007272ED"/>
    <w:rsid w:val="00727A3B"/>
    <w:rsid w:val="0073271A"/>
    <w:rsid w:val="0073381C"/>
    <w:rsid w:val="00733D8D"/>
    <w:rsid w:val="00736551"/>
    <w:rsid w:val="007366FC"/>
    <w:rsid w:val="00744951"/>
    <w:rsid w:val="00751C4D"/>
    <w:rsid w:val="007529D2"/>
    <w:rsid w:val="00752DCD"/>
    <w:rsid w:val="00752F9C"/>
    <w:rsid w:val="00753FFF"/>
    <w:rsid w:val="0075421A"/>
    <w:rsid w:val="00757725"/>
    <w:rsid w:val="0076033F"/>
    <w:rsid w:val="00760C07"/>
    <w:rsid w:val="00761333"/>
    <w:rsid w:val="0076290A"/>
    <w:rsid w:val="0076323B"/>
    <w:rsid w:val="0076357F"/>
    <w:rsid w:val="007668C0"/>
    <w:rsid w:val="00767156"/>
    <w:rsid w:val="007676A2"/>
    <w:rsid w:val="00767AE3"/>
    <w:rsid w:val="00770A3E"/>
    <w:rsid w:val="007715C4"/>
    <w:rsid w:val="007717E0"/>
    <w:rsid w:val="00771D94"/>
    <w:rsid w:val="00774785"/>
    <w:rsid w:val="00774F99"/>
    <w:rsid w:val="00775460"/>
    <w:rsid w:val="00775F76"/>
    <w:rsid w:val="00776C55"/>
    <w:rsid w:val="00776EBC"/>
    <w:rsid w:val="00782E6A"/>
    <w:rsid w:val="00785ED5"/>
    <w:rsid w:val="007868E0"/>
    <w:rsid w:val="00787350"/>
    <w:rsid w:val="00787BA4"/>
    <w:rsid w:val="00790C75"/>
    <w:rsid w:val="00791092"/>
    <w:rsid w:val="00791AF5"/>
    <w:rsid w:val="00792402"/>
    <w:rsid w:val="00792DED"/>
    <w:rsid w:val="0079391F"/>
    <w:rsid w:val="00793F28"/>
    <w:rsid w:val="007959C3"/>
    <w:rsid w:val="007A25B8"/>
    <w:rsid w:val="007A2FD2"/>
    <w:rsid w:val="007A5CA7"/>
    <w:rsid w:val="007A7400"/>
    <w:rsid w:val="007B28AF"/>
    <w:rsid w:val="007B6557"/>
    <w:rsid w:val="007B6C74"/>
    <w:rsid w:val="007B7751"/>
    <w:rsid w:val="007C19F7"/>
    <w:rsid w:val="007C28FA"/>
    <w:rsid w:val="007C4FEB"/>
    <w:rsid w:val="007C5836"/>
    <w:rsid w:val="007C6BC4"/>
    <w:rsid w:val="007D0305"/>
    <w:rsid w:val="007D0525"/>
    <w:rsid w:val="007D11E0"/>
    <w:rsid w:val="007D1604"/>
    <w:rsid w:val="007D1856"/>
    <w:rsid w:val="007D258C"/>
    <w:rsid w:val="007D66E8"/>
    <w:rsid w:val="007D71F3"/>
    <w:rsid w:val="007E0937"/>
    <w:rsid w:val="007E2ED4"/>
    <w:rsid w:val="007E3B31"/>
    <w:rsid w:val="007F0AEB"/>
    <w:rsid w:val="007F1961"/>
    <w:rsid w:val="007F3705"/>
    <w:rsid w:val="007F3823"/>
    <w:rsid w:val="007F690C"/>
    <w:rsid w:val="007F69CE"/>
    <w:rsid w:val="008025CB"/>
    <w:rsid w:val="00803A1A"/>
    <w:rsid w:val="008066EA"/>
    <w:rsid w:val="0080774B"/>
    <w:rsid w:val="00807F1C"/>
    <w:rsid w:val="00810551"/>
    <w:rsid w:val="00810B83"/>
    <w:rsid w:val="0081537B"/>
    <w:rsid w:val="0081763C"/>
    <w:rsid w:val="00826F91"/>
    <w:rsid w:val="0083162D"/>
    <w:rsid w:val="00833615"/>
    <w:rsid w:val="00834E0B"/>
    <w:rsid w:val="00841A02"/>
    <w:rsid w:val="00842BE0"/>
    <w:rsid w:val="00843A0D"/>
    <w:rsid w:val="0084539D"/>
    <w:rsid w:val="00845E25"/>
    <w:rsid w:val="008469CD"/>
    <w:rsid w:val="00846F2E"/>
    <w:rsid w:val="0084781B"/>
    <w:rsid w:val="00847D7F"/>
    <w:rsid w:val="00850456"/>
    <w:rsid w:val="008506B6"/>
    <w:rsid w:val="00850721"/>
    <w:rsid w:val="00852CDE"/>
    <w:rsid w:val="008540F2"/>
    <w:rsid w:val="0085594D"/>
    <w:rsid w:val="0085627F"/>
    <w:rsid w:val="00857553"/>
    <w:rsid w:val="00860D92"/>
    <w:rsid w:val="00864606"/>
    <w:rsid w:val="00870FC3"/>
    <w:rsid w:val="00871686"/>
    <w:rsid w:val="0087169C"/>
    <w:rsid w:val="00873607"/>
    <w:rsid w:val="00874E8D"/>
    <w:rsid w:val="00876142"/>
    <w:rsid w:val="00877353"/>
    <w:rsid w:val="00877A2C"/>
    <w:rsid w:val="00883A85"/>
    <w:rsid w:val="008913BB"/>
    <w:rsid w:val="008929C5"/>
    <w:rsid w:val="00892D15"/>
    <w:rsid w:val="008945F1"/>
    <w:rsid w:val="00896951"/>
    <w:rsid w:val="008A009A"/>
    <w:rsid w:val="008A5FDD"/>
    <w:rsid w:val="008A6C20"/>
    <w:rsid w:val="008A72F6"/>
    <w:rsid w:val="008B3235"/>
    <w:rsid w:val="008B3C99"/>
    <w:rsid w:val="008B420C"/>
    <w:rsid w:val="008B58A4"/>
    <w:rsid w:val="008C0A44"/>
    <w:rsid w:val="008C0A8B"/>
    <w:rsid w:val="008C3916"/>
    <w:rsid w:val="008C3C1E"/>
    <w:rsid w:val="008C40EE"/>
    <w:rsid w:val="008C454F"/>
    <w:rsid w:val="008C5F6E"/>
    <w:rsid w:val="008D296A"/>
    <w:rsid w:val="008F5533"/>
    <w:rsid w:val="008F5B96"/>
    <w:rsid w:val="0090141C"/>
    <w:rsid w:val="00902607"/>
    <w:rsid w:val="0090590D"/>
    <w:rsid w:val="0090739C"/>
    <w:rsid w:val="0091341F"/>
    <w:rsid w:val="00915FFC"/>
    <w:rsid w:val="00923C94"/>
    <w:rsid w:val="00924AA5"/>
    <w:rsid w:val="00925D8C"/>
    <w:rsid w:val="0093430B"/>
    <w:rsid w:val="00935FC9"/>
    <w:rsid w:val="009434F4"/>
    <w:rsid w:val="0094351B"/>
    <w:rsid w:val="00943F83"/>
    <w:rsid w:val="009446CA"/>
    <w:rsid w:val="009450A2"/>
    <w:rsid w:val="00947F21"/>
    <w:rsid w:val="009530A0"/>
    <w:rsid w:val="00953160"/>
    <w:rsid w:val="00953430"/>
    <w:rsid w:val="00953F68"/>
    <w:rsid w:val="00960B85"/>
    <w:rsid w:val="00960E1D"/>
    <w:rsid w:val="009626FD"/>
    <w:rsid w:val="0096342A"/>
    <w:rsid w:val="00963657"/>
    <w:rsid w:val="00966157"/>
    <w:rsid w:val="0096746F"/>
    <w:rsid w:val="009700E8"/>
    <w:rsid w:val="009712D6"/>
    <w:rsid w:val="00971E53"/>
    <w:rsid w:val="00973F1A"/>
    <w:rsid w:val="0097504C"/>
    <w:rsid w:val="0098098D"/>
    <w:rsid w:val="00981449"/>
    <w:rsid w:val="009845D4"/>
    <w:rsid w:val="00985E07"/>
    <w:rsid w:val="009860C0"/>
    <w:rsid w:val="00986232"/>
    <w:rsid w:val="00994B47"/>
    <w:rsid w:val="009A4A3F"/>
    <w:rsid w:val="009A71B9"/>
    <w:rsid w:val="009A76D6"/>
    <w:rsid w:val="009A7F48"/>
    <w:rsid w:val="009B0ECC"/>
    <w:rsid w:val="009B3005"/>
    <w:rsid w:val="009B55EA"/>
    <w:rsid w:val="009B6308"/>
    <w:rsid w:val="009C043F"/>
    <w:rsid w:val="009C3BD2"/>
    <w:rsid w:val="009C6265"/>
    <w:rsid w:val="009C6FAF"/>
    <w:rsid w:val="009D2638"/>
    <w:rsid w:val="009D4821"/>
    <w:rsid w:val="009D6F0A"/>
    <w:rsid w:val="009E1B1A"/>
    <w:rsid w:val="009E2876"/>
    <w:rsid w:val="009F42AD"/>
    <w:rsid w:val="009F73BB"/>
    <w:rsid w:val="00A00339"/>
    <w:rsid w:val="00A019C2"/>
    <w:rsid w:val="00A02487"/>
    <w:rsid w:val="00A02CB7"/>
    <w:rsid w:val="00A03FFF"/>
    <w:rsid w:val="00A102EF"/>
    <w:rsid w:val="00A1132A"/>
    <w:rsid w:val="00A13040"/>
    <w:rsid w:val="00A14CD9"/>
    <w:rsid w:val="00A14D19"/>
    <w:rsid w:val="00A15534"/>
    <w:rsid w:val="00A15DFB"/>
    <w:rsid w:val="00A17D5C"/>
    <w:rsid w:val="00A2063C"/>
    <w:rsid w:val="00A21C7E"/>
    <w:rsid w:val="00A245EB"/>
    <w:rsid w:val="00A269DC"/>
    <w:rsid w:val="00A26E47"/>
    <w:rsid w:val="00A33610"/>
    <w:rsid w:val="00A33B67"/>
    <w:rsid w:val="00A355CB"/>
    <w:rsid w:val="00A355CF"/>
    <w:rsid w:val="00A3563F"/>
    <w:rsid w:val="00A361DA"/>
    <w:rsid w:val="00A37D36"/>
    <w:rsid w:val="00A40515"/>
    <w:rsid w:val="00A40E97"/>
    <w:rsid w:val="00A4145E"/>
    <w:rsid w:val="00A4441A"/>
    <w:rsid w:val="00A457E2"/>
    <w:rsid w:val="00A50089"/>
    <w:rsid w:val="00A51470"/>
    <w:rsid w:val="00A54E5A"/>
    <w:rsid w:val="00A55167"/>
    <w:rsid w:val="00A56234"/>
    <w:rsid w:val="00A56B25"/>
    <w:rsid w:val="00A60655"/>
    <w:rsid w:val="00A61A4A"/>
    <w:rsid w:val="00A6251C"/>
    <w:rsid w:val="00A64A71"/>
    <w:rsid w:val="00A7261F"/>
    <w:rsid w:val="00A735A5"/>
    <w:rsid w:val="00A82330"/>
    <w:rsid w:val="00A82AB1"/>
    <w:rsid w:val="00A84F2D"/>
    <w:rsid w:val="00A85164"/>
    <w:rsid w:val="00A859B9"/>
    <w:rsid w:val="00A85CE9"/>
    <w:rsid w:val="00A90BC5"/>
    <w:rsid w:val="00A926FF"/>
    <w:rsid w:val="00A94C0F"/>
    <w:rsid w:val="00A96C62"/>
    <w:rsid w:val="00A96E65"/>
    <w:rsid w:val="00AA07E4"/>
    <w:rsid w:val="00AA1BAA"/>
    <w:rsid w:val="00AA4F54"/>
    <w:rsid w:val="00AA50F3"/>
    <w:rsid w:val="00AA54AA"/>
    <w:rsid w:val="00AA7008"/>
    <w:rsid w:val="00AA7633"/>
    <w:rsid w:val="00AB0181"/>
    <w:rsid w:val="00AB3463"/>
    <w:rsid w:val="00AB3DAF"/>
    <w:rsid w:val="00AC4B31"/>
    <w:rsid w:val="00AC5216"/>
    <w:rsid w:val="00AC525A"/>
    <w:rsid w:val="00AC58E8"/>
    <w:rsid w:val="00AC6679"/>
    <w:rsid w:val="00AC67C2"/>
    <w:rsid w:val="00AC6C9A"/>
    <w:rsid w:val="00AC7BDA"/>
    <w:rsid w:val="00AC7F84"/>
    <w:rsid w:val="00AD19BB"/>
    <w:rsid w:val="00AD207B"/>
    <w:rsid w:val="00AD26B9"/>
    <w:rsid w:val="00AD59E1"/>
    <w:rsid w:val="00AD6F18"/>
    <w:rsid w:val="00AD6F9A"/>
    <w:rsid w:val="00AE22FA"/>
    <w:rsid w:val="00AE2500"/>
    <w:rsid w:val="00AE2A0D"/>
    <w:rsid w:val="00AE686F"/>
    <w:rsid w:val="00AE6D93"/>
    <w:rsid w:val="00AF1CC0"/>
    <w:rsid w:val="00AF5C19"/>
    <w:rsid w:val="00B00128"/>
    <w:rsid w:val="00B00314"/>
    <w:rsid w:val="00B00775"/>
    <w:rsid w:val="00B02BEA"/>
    <w:rsid w:val="00B04B34"/>
    <w:rsid w:val="00B04EB8"/>
    <w:rsid w:val="00B06C0D"/>
    <w:rsid w:val="00B12265"/>
    <w:rsid w:val="00B13214"/>
    <w:rsid w:val="00B139FA"/>
    <w:rsid w:val="00B15AB5"/>
    <w:rsid w:val="00B2162C"/>
    <w:rsid w:val="00B2176E"/>
    <w:rsid w:val="00B24B8F"/>
    <w:rsid w:val="00B26193"/>
    <w:rsid w:val="00B30928"/>
    <w:rsid w:val="00B3182A"/>
    <w:rsid w:val="00B326F5"/>
    <w:rsid w:val="00B33E3C"/>
    <w:rsid w:val="00B3514D"/>
    <w:rsid w:val="00B367D1"/>
    <w:rsid w:val="00B37BE0"/>
    <w:rsid w:val="00B500D8"/>
    <w:rsid w:val="00B50A4B"/>
    <w:rsid w:val="00B5141C"/>
    <w:rsid w:val="00B529B7"/>
    <w:rsid w:val="00B54D93"/>
    <w:rsid w:val="00B55FE0"/>
    <w:rsid w:val="00B5768B"/>
    <w:rsid w:val="00B603F5"/>
    <w:rsid w:val="00B621AD"/>
    <w:rsid w:val="00B62B24"/>
    <w:rsid w:val="00B62F06"/>
    <w:rsid w:val="00B65FE6"/>
    <w:rsid w:val="00B75AC8"/>
    <w:rsid w:val="00B80483"/>
    <w:rsid w:val="00B835C4"/>
    <w:rsid w:val="00B8564C"/>
    <w:rsid w:val="00B8692B"/>
    <w:rsid w:val="00B90E22"/>
    <w:rsid w:val="00B90F44"/>
    <w:rsid w:val="00B94C95"/>
    <w:rsid w:val="00B95AB7"/>
    <w:rsid w:val="00B96BEF"/>
    <w:rsid w:val="00BA07B2"/>
    <w:rsid w:val="00BA0A7F"/>
    <w:rsid w:val="00BA0EFD"/>
    <w:rsid w:val="00BA1CDC"/>
    <w:rsid w:val="00BB3D9F"/>
    <w:rsid w:val="00BB42F4"/>
    <w:rsid w:val="00BB5635"/>
    <w:rsid w:val="00BC0690"/>
    <w:rsid w:val="00BC5996"/>
    <w:rsid w:val="00BC5B2E"/>
    <w:rsid w:val="00BC6A24"/>
    <w:rsid w:val="00BC7969"/>
    <w:rsid w:val="00BD0E59"/>
    <w:rsid w:val="00BD163F"/>
    <w:rsid w:val="00BD42C3"/>
    <w:rsid w:val="00BE0C75"/>
    <w:rsid w:val="00BE4D75"/>
    <w:rsid w:val="00BE7BCF"/>
    <w:rsid w:val="00BE7EB8"/>
    <w:rsid w:val="00BF0AEC"/>
    <w:rsid w:val="00BF468F"/>
    <w:rsid w:val="00BF51BA"/>
    <w:rsid w:val="00BF6EA6"/>
    <w:rsid w:val="00C01A89"/>
    <w:rsid w:val="00C020E2"/>
    <w:rsid w:val="00C03BC3"/>
    <w:rsid w:val="00C11375"/>
    <w:rsid w:val="00C13D34"/>
    <w:rsid w:val="00C21381"/>
    <w:rsid w:val="00C22332"/>
    <w:rsid w:val="00C23036"/>
    <w:rsid w:val="00C242AA"/>
    <w:rsid w:val="00C24FF4"/>
    <w:rsid w:val="00C27F6B"/>
    <w:rsid w:val="00C305F4"/>
    <w:rsid w:val="00C3128C"/>
    <w:rsid w:val="00C31BF8"/>
    <w:rsid w:val="00C325CD"/>
    <w:rsid w:val="00C34298"/>
    <w:rsid w:val="00C34A42"/>
    <w:rsid w:val="00C352B9"/>
    <w:rsid w:val="00C400B3"/>
    <w:rsid w:val="00C41899"/>
    <w:rsid w:val="00C4389E"/>
    <w:rsid w:val="00C4629C"/>
    <w:rsid w:val="00C4633A"/>
    <w:rsid w:val="00C474A0"/>
    <w:rsid w:val="00C57626"/>
    <w:rsid w:val="00C578A9"/>
    <w:rsid w:val="00C61B86"/>
    <w:rsid w:val="00C62580"/>
    <w:rsid w:val="00C63952"/>
    <w:rsid w:val="00C64655"/>
    <w:rsid w:val="00C66738"/>
    <w:rsid w:val="00C6686E"/>
    <w:rsid w:val="00C67E65"/>
    <w:rsid w:val="00C748A5"/>
    <w:rsid w:val="00C75BEC"/>
    <w:rsid w:val="00C7698B"/>
    <w:rsid w:val="00C81CE7"/>
    <w:rsid w:val="00C81FC5"/>
    <w:rsid w:val="00C83E1B"/>
    <w:rsid w:val="00C8492E"/>
    <w:rsid w:val="00C84E30"/>
    <w:rsid w:val="00C86889"/>
    <w:rsid w:val="00C86C35"/>
    <w:rsid w:val="00C97589"/>
    <w:rsid w:val="00CA1418"/>
    <w:rsid w:val="00CA2CF9"/>
    <w:rsid w:val="00CA48FC"/>
    <w:rsid w:val="00CA6820"/>
    <w:rsid w:val="00CA74EA"/>
    <w:rsid w:val="00CA7FD3"/>
    <w:rsid w:val="00CB05D8"/>
    <w:rsid w:val="00CB1B80"/>
    <w:rsid w:val="00CB1BFD"/>
    <w:rsid w:val="00CB2134"/>
    <w:rsid w:val="00CB353B"/>
    <w:rsid w:val="00CB3C64"/>
    <w:rsid w:val="00CB53D3"/>
    <w:rsid w:val="00CB70C2"/>
    <w:rsid w:val="00CB724B"/>
    <w:rsid w:val="00CC1702"/>
    <w:rsid w:val="00CC1D7E"/>
    <w:rsid w:val="00CC2C15"/>
    <w:rsid w:val="00CC5785"/>
    <w:rsid w:val="00CC5FFE"/>
    <w:rsid w:val="00CC6C85"/>
    <w:rsid w:val="00CC6E6E"/>
    <w:rsid w:val="00CC7FD9"/>
    <w:rsid w:val="00CD13F5"/>
    <w:rsid w:val="00CD2E90"/>
    <w:rsid w:val="00CD4B2E"/>
    <w:rsid w:val="00CD6320"/>
    <w:rsid w:val="00CE088F"/>
    <w:rsid w:val="00CE0AC3"/>
    <w:rsid w:val="00CE2471"/>
    <w:rsid w:val="00CE2F1D"/>
    <w:rsid w:val="00CE366A"/>
    <w:rsid w:val="00CE415B"/>
    <w:rsid w:val="00CE510D"/>
    <w:rsid w:val="00CE64C7"/>
    <w:rsid w:val="00D00B13"/>
    <w:rsid w:val="00D00B33"/>
    <w:rsid w:val="00D05FFA"/>
    <w:rsid w:val="00D062C5"/>
    <w:rsid w:val="00D072E7"/>
    <w:rsid w:val="00D135DF"/>
    <w:rsid w:val="00D1645A"/>
    <w:rsid w:val="00D26409"/>
    <w:rsid w:val="00D2699C"/>
    <w:rsid w:val="00D3207A"/>
    <w:rsid w:val="00D3568A"/>
    <w:rsid w:val="00D35BFA"/>
    <w:rsid w:val="00D37C91"/>
    <w:rsid w:val="00D42E8D"/>
    <w:rsid w:val="00D46982"/>
    <w:rsid w:val="00D50BDA"/>
    <w:rsid w:val="00D54CD0"/>
    <w:rsid w:val="00D57029"/>
    <w:rsid w:val="00D600CC"/>
    <w:rsid w:val="00D604BA"/>
    <w:rsid w:val="00D6075E"/>
    <w:rsid w:val="00D629E9"/>
    <w:rsid w:val="00D6541C"/>
    <w:rsid w:val="00D66E50"/>
    <w:rsid w:val="00D6798A"/>
    <w:rsid w:val="00D67F89"/>
    <w:rsid w:val="00D7212E"/>
    <w:rsid w:val="00D74342"/>
    <w:rsid w:val="00D75F3A"/>
    <w:rsid w:val="00D80FE4"/>
    <w:rsid w:val="00D82925"/>
    <w:rsid w:val="00D82E5B"/>
    <w:rsid w:val="00D858A9"/>
    <w:rsid w:val="00D91F7A"/>
    <w:rsid w:val="00D92553"/>
    <w:rsid w:val="00D929B1"/>
    <w:rsid w:val="00D970DC"/>
    <w:rsid w:val="00D971F0"/>
    <w:rsid w:val="00DA03EF"/>
    <w:rsid w:val="00DA785A"/>
    <w:rsid w:val="00DB323B"/>
    <w:rsid w:val="00DB54FB"/>
    <w:rsid w:val="00DB74B8"/>
    <w:rsid w:val="00DC305C"/>
    <w:rsid w:val="00DC43D3"/>
    <w:rsid w:val="00DC48A1"/>
    <w:rsid w:val="00DC5128"/>
    <w:rsid w:val="00DC6242"/>
    <w:rsid w:val="00DC7D99"/>
    <w:rsid w:val="00DD0216"/>
    <w:rsid w:val="00DD3702"/>
    <w:rsid w:val="00DD4BCB"/>
    <w:rsid w:val="00DD7528"/>
    <w:rsid w:val="00DD7F1B"/>
    <w:rsid w:val="00DE21CE"/>
    <w:rsid w:val="00DE2D5D"/>
    <w:rsid w:val="00DE3FAE"/>
    <w:rsid w:val="00DE6807"/>
    <w:rsid w:val="00DE692D"/>
    <w:rsid w:val="00DF06DA"/>
    <w:rsid w:val="00DF2748"/>
    <w:rsid w:val="00DF4D07"/>
    <w:rsid w:val="00DF4D82"/>
    <w:rsid w:val="00DF5575"/>
    <w:rsid w:val="00DF77AF"/>
    <w:rsid w:val="00DF78BA"/>
    <w:rsid w:val="00E00FDB"/>
    <w:rsid w:val="00E01626"/>
    <w:rsid w:val="00E01AE8"/>
    <w:rsid w:val="00E0450C"/>
    <w:rsid w:val="00E05368"/>
    <w:rsid w:val="00E06275"/>
    <w:rsid w:val="00E07ED5"/>
    <w:rsid w:val="00E151A0"/>
    <w:rsid w:val="00E17E19"/>
    <w:rsid w:val="00E201B1"/>
    <w:rsid w:val="00E21F04"/>
    <w:rsid w:val="00E242E3"/>
    <w:rsid w:val="00E25595"/>
    <w:rsid w:val="00E3103C"/>
    <w:rsid w:val="00E32EE4"/>
    <w:rsid w:val="00E35D94"/>
    <w:rsid w:val="00E372C6"/>
    <w:rsid w:val="00E37CBF"/>
    <w:rsid w:val="00E4027B"/>
    <w:rsid w:val="00E410CF"/>
    <w:rsid w:val="00E43B64"/>
    <w:rsid w:val="00E50BD1"/>
    <w:rsid w:val="00E515C7"/>
    <w:rsid w:val="00E51785"/>
    <w:rsid w:val="00E52AC7"/>
    <w:rsid w:val="00E53B2E"/>
    <w:rsid w:val="00E551BB"/>
    <w:rsid w:val="00E56646"/>
    <w:rsid w:val="00E5678F"/>
    <w:rsid w:val="00E60D65"/>
    <w:rsid w:val="00E624CC"/>
    <w:rsid w:val="00E64652"/>
    <w:rsid w:val="00E648F7"/>
    <w:rsid w:val="00E64C53"/>
    <w:rsid w:val="00E7310B"/>
    <w:rsid w:val="00E73EA0"/>
    <w:rsid w:val="00E74D91"/>
    <w:rsid w:val="00E8097D"/>
    <w:rsid w:val="00E82159"/>
    <w:rsid w:val="00E83AB4"/>
    <w:rsid w:val="00E83DF4"/>
    <w:rsid w:val="00E87D30"/>
    <w:rsid w:val="00E9026A"/>
    <w:rsid w:val="00E9199E"/>
    <w:rsid w:val="00E94345"/>
    <w:rsid w:val="00E969DA"/>
    <w:rsid w:val="00EA099B"/>
    <w:rsid w:val="00EA49D4"/>
    <w:rsid w:val="00EA58B4"/>
    <w:rsid w:val="00EA6235"/>
    <w:rsid w:val="00EA74F0"/>
    <w:rsid w:val="00EB3DEE"/>
    <w:rsid w:val="00EB42A5"/>
    <w:rsid w:val="00EB5A4D"/>
    <w:rsid w:val="00EC0ED4"/>
    <w:rsid w:val="00EC1A90"/>
    <w:rsid w:val="00EC1F6A"/>
    <w:rsid w:val="00EC4D2F"/>
    <w:rsid w:val="00EC4FF6"/>
    <w:rsid w:val="00EC67B5"/>
    <w:rsid w:val="00EC7C21"/>
    <w:rsid w:val="00ED1379"/>
    <w:rsid w:val="00ED7511"/>
    <w:rsid w:val="00EE2729"/>
    <w:rsid w:val="00EE29CE"/>
    <w:rsid w:val="00EE4497"/>
    <w:rsid w:val="00EE6666"/>
    <w:rsid w:val="00EE7B7C"/>
    <w:rsid w:val="00EF4A8F"/>
    <w:rsid w:val="00EF583F"/>
    <w:rsid w:val="00EF7560"/>
    <w:rsid w:val="00F019F5"/>
    <w:rsid w:val="00F01D92"/>
    <w:rsid w:val="00F041AD"/>
    <w:rsid w:val="00F1225C"/>
    <w:rsid w:val="00F15D40"/>
    <w:rsid w:val="00F17537"/>
    <w:rsid w:val="00F22239"/>
    <w:rsid w:val="00F23021"/>
    <w:rsid w:val="00F236FC"/>
    <w:rsid w:val="00F23C9D"/>
    <w:rsid w:val="00F25036"/>
    <w:rsid w:val="00F25376"/>
    <w:rsid w:val="00F26775"/>
    <w:rsid w:val="00F2681D"/>
    <w:rsid w:val="00F26E95"/>
    <w:rsid w:val="00F2772C"/>
    <w:rsid w:val="00F323AA"/>
    <w:rsid w:val="00F35E71"/>
    <w:rsid w:val="00F36CF7"/>
    <w:rsid w:val="00F36D4D"/>
    <w:rsid w:val="00F438C9"/>
    <w:rsid w:val="00F4476F"/>
    <w:rsid w:val="00F46811"/>
    <w:rsid w:val="00F51AA2"/>
    <w:rsid w:val="00F5229D"/>
    <w:rsid w:val="00F52488"/>
    <w:rsid w:val="00F661CD"/>
    <w:rsid w:val="00F701EF"/>
    <w:rsid w:val="00F70992"/>
    <w:rsid w:val="00F70BEC"/>
    <w:rsid w:val="00F7234B"/>
    <w:rsid w:val="00F749CF"/>
    <w:rsid w:val="00F76F2D"/>
    <w:rsid w:val="00F7767F"/>
    <w:rsid w:val="00F825BA"/>
    <w:rsid w:val="00F831B6"/>
    <w:rsid w:val="00F83343"/>
    <w:rsid w:val="00F90A1A"/>
    <w:rsid w:val="00F90E4E"/>
    <w:rsid w:val="00F92283"/>
    <w:rsid w:val="00F92976"/>
    <w:rsid w:val="00F92E42"/>
    <w:rsid w:val="00F933AE"/>
    <w:rsid w:val="00F93969"/>
    <w:rsid w:val="00F947B2"/>
    <w:rsid w:val="00F948BC"/>
    <w:rsid w:val="00F961FC"/>
    <w:rsid w:val="00F96C9E"/>
    <w:rsid w:val="00F96F11"/>
    <w:rsid w:val="00FA19AC"/>
    <w:rsid w:val="00FA23F4"/>
    <w:rsid w:val="00FA40FF"/>
    <w:rsid w:val="00FA65FA"/>
    <w:rsid w:val="00FB77C0"/>
    <w:rsid w:val="00FC0062"/>
    <w:rsid w:val="00FC3287"/>
    <w:rsid w:val="00FC4815"/>
    <w:rsid w:val="00FD123F"/>
    <w:rsid w:val="00FD18BE"/>
    <w:rsid w:val="00FD3B49"/>
    <w:rsid w:val="00FD3D07"/>
    <w:rsid w:val="00FD44C3"/>
    <w:rsid w:val="00FD57BE"/>
    <w:rsid w:val="00FE0A18"/>
    <w:rsid w:val="00FE0ED9"/>
    <w:rsid w:val="00FE1113"/>
    <w:rsid w:val="00FE252E"/>
    <w:rsid w:val="00FE2E67"/>
    <w:rsid w:val="00FE4606"/>
    <w:rsid w:val="00FE6CC8"/>
    <w:rsid w:val="00FF071B"/>
    <w:rsid w:val="00FF0B94"/>
    <w:rsid w:val="00FF0DDB"/>
    <w:rsid w:val="00FF219E"/>
    <w:rsid w:val="00FF41D0"/>
    <w:rsid w:val="00FF4A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A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DE"/>
    <w:rPr>
      <w:sz w:val="24"/>
      <w:szCs w:val="24"/>
    </w:rPr>
  </w:style>
  <w:style w:type="paragraph" w:styleId="Ttulo1">
    <w:name w:val="heading 1"/>
    <w:basedOn w:val="Normal"/>
    <w:next w:val="Normal"/>
    <w:qFormat/>
    <w:rsid w:val="00852CD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52CD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52CDE"/>
    <w:pPr>
      <w:keepNext/>
      <w:spacing w:before="240" w:after="60"/>
      <w:outlineLvl w:val="2"/>
    </w:pPr>
    <w:rPr>
      <w:rFonts w:ascii="Arial" w:hAnsi="Arial" w:cs="Arial"/>
      <w:b/>
      <w:bCs/>
      <w:sz w:val="26"/>
      <w:szCs w:val="26"/>
    </w:rPr>
  </w:style>
  <w:style w:type="paragraph" w:styleId="Ttulo4">
    <w:name w:val="heading 4"/>
    <w:basedOn w:val="Normal"/>
    <w:next w:val="Normal"/>
    <w:qFormat/>
    <w:rsid w:val="00852CDE"/>
    <w:pPr>
      <w:keepNext/>
      <w:overflowPunct w:val="0"/>
      <w:autoSpaceDE w:val="0"/>
      <w:autoSpaceDN w:val="0"/>
      <w:adjustRightInd w:val="0"/>
      <w:spacing w:line="100" w:lineRule="atLeast"/>
      <w:textAlignment w:val="baseline"/>
      <w:outlineLvl w:val="3"/>
    </w:pPr>
    <w:rPr>
      <w:noProof/>
      <w:sz w:val="20"/>
      <w:szCs w:val="20"/>
    </w:rPr>
  </w:style>
  <w:style w:type="paragraph" w:styleId="Ttulo5">
    <w:name w:val="heading 5"/>
    <w:basedOn w:val="Normal"/>
    <w:next w:val="Normal"/>
    <w:link w:val="Ttulo5Char"/>
    <w:qFormat/>
    <w:rsid w:val="00852CDE"/>
    <w:pPr>
      <w:keepNext/>
      <w:overflowPunct w:val="0"/>
      <w:autoSpaceDE w:val="0"/>
      <w:autoSpaceDN w:val="0"/>
      <w:adjustRightInd w:val="0"/>
      <w:spacing w:line="100" w:lineRule="atLeast"/>
      <w:textAlignment w:val="baseline"/>
      <w:outlineLvl w:val="4"/>
    </w:pPr>
    <w:rPr>
      <w:rFonts w:ascii="Arial" w:hAnsi="Arial"/>
      <w:noProof/>
      <w:sz w:val="28"/>
      <w:szCs w:val="20"/>
      <w:lang w:val="x-none" w:eastAsia="x-none"/>
    </w:rPr>
  </w:style>
  <w:style w:type="paragraph" w:styleId="Ttulo6">
    <w:name w:val="heading 6"/>
    <w:basedOn w:val="Normal"/>
    <w:next w:val="Normal"/>
    <w:qFormat/>
    <w:rsid w:val="00852CDE"/>
    <w:pPr>
      <w:keepNext/>
      <w:overflowPunct w:val="0"/>
      <w:autoSpaceDE w:val="0"/>
      <w:autoSpaceDN w:val="0"/>
      <w:adjustRightInd w:val="0"/>
      <w:spacing w:line="100" w:lineRule="atLeast"/>
      <w:textAlignment w:val="baseline"/>
      <w:outlineLvl w:val="5"/>
    </w:pPr>
    <w:rPr>
      <w:rFonts w:ascii="Tahoma" w:hAnsi="Tahoma"/>
      <w:noProof/>
      <w:sz w:val="18"/>
      <w:szCs w:val="20"/>
    </w:rPr>
  </w:style>
  <w:style w:type="paragraph" w:styleId="Ttulo7">
    <w:name w:val="heading 7"/>
    <w:basedOn w:val="Normal"/>
    <w:next w:val="Normal"/>
    <w:qFormat/>
    <w:rsid w:val="00852CDE"/>
    <w:pPr>
      <w:keepNext/>
      <w:overflowPunct w:val="0"/>
      <w:autoSpaceDE w:val="0"/>
      <w:autoSpaceDN w:val="0"/>
      <w:adjustRightInd w:val="0"/>
      <w:spacing w:line="100" w:lineRule="atLeast"/>
      <w:textAlignment w:val="baseline"/>
      <w:outlineLvl w:val="6"/>
    </w:pPr>
    <w:rPr>
      <w:rFonts w:ascii="Tahoma" w:hAnsi="Tahoma"/>
      <w:noProof/>
      <w:sz w:val="20"/>
      <w:szCs w:val="20"/>
    </w:rPr>
  </w:style>
  <w:style w:type="paragraph" w:styleId="Ttulo8">
    <w:name w:val="heading 8"/>
    <w:basedOn w:val="Normal"/>
    <w:next w:val="Normal"/>
    <w:qFormat/>
    <w:rsid w:val="00852CDE"/>
    <w:pPr>
      <w:keepNext/>
      <w:overflowPunct w:val="0"/>
      <w:autoSpaceDE w:val="0"/>
      <w:autoSpaceDN w:val="0"/>
      <w:adjustRightInd w:val="0"/>
      <w:spacing w:after="20" w:line="100" w:lineRule="atLeast"/>
      <w:textAlignment w:val="baseline"/>
      <w:outlineLvl w:val="7"/>
    </w:pPr>
    <w:rPr>
      <w:rFonts w:ascii="Tahoma" w:hAnsi="Tahoma"/>
      <w:noProof/>
      <w:sz w:val="17"/>
      <w:szCs w:val="20"/>
    </w:rPr>
  </w:style>
  <w:style w:type="paragraph" w:styleId="Ttulo9">
    <w:name w:val="heading 9"/>
    <w:basedOn w:val="Normal"/>
    <w:next w:val="Normal"/>
    <w:qFormat/>
    <w:rsid w:val="00852CDE"/>
    <w:pPr>
      <w:keepNext/>
      <w:overflowPunct w:val="0"/>
      <w:autoSpaceDE w:val="0"/>
      <w:autoSpaceDN w:val="0"/>
      <w:adjustRightInd w:val="0"/>
      <w:spacing w:line="100" w:lineRule="atLeast"/>
      <w:textAlignment w:val="baseline"/>
      <w:outlineLvl w:val="8"/>
    </w:pPr>
    <w:rPr>
      <w:rFonts w:ascii="Arial" w:hAnsi="Arial"/>
      <w:noProof/>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CC-Textosimples">
    <w:name w:val="TCC - Texto simples"/>
    <w:basedOn w:val="Normal"/>
    <w:rsid w:val="00852CDE"/>
    <w:pPr>
      <w:suppressAutoHyphens/>
      <w:spacing w:line="480" w:lineRule="auto"/>
      <w:ind w:firstLine="851"/>
      <w:jc w:val="both"/>
    </w:pPr>
  </w:style>
  <w:style w:type="paragraph" w:customStyle="1" w:styleId="TCC-TtulosCaptulos">
    <w:name w:val="TCC - Títulos Capítulos"/>
    <w:basedOn w:val="Ttulo1"/>
    <w:rsid w:val="00852CDE"/>
    <w:pPr>
      <w:spacing w:before="2280" w:after="1080" w:line="480" w:lineRule="auto"/>
    </w:pPr>
  </w:style>
  <w:style w:type="paragraph" w:customStyle="1" w:styleId="TCC-TtulosCaptulosNum">
    <w:name w:val="TCC - Títulos Capítulos Num."/>
    <w:basedOn w:val="TCC-TtulosCaptulos"/>
    <w:rsid w:val="00852CDE"/>
    <w:pPr>
      <w:numPr>
        <w:numId w:val="1"/>
      </w:numPr>
      <w:jc w:val="center"/>
    </w:pPr>
  </w:style>
  <w:style w:type="paragraph" w:customStyle="1" w:styleId="Ttulo11">
    <w:name w:val="Título 1.1"/>
    <w:basedOn w:val="Normal"/>
    <w:rsid w:val="00852CDE"/>
    <w:pPr>
      <w:numPr>
        <w:ilvl w:val="1"/>
        <w:numId w:val="2"/>
      </w:numPr>
    </w:pPr>
  </w:style>
  <w:style w:type="paragraph" w:customStyle="1" w:styleId="Ttulo21">
    <w:name w:val="Título 2.1"/>
    <w:basedOn w:val="Normal"/>
    <w:rsid w:val="00852CDE"/>
    <w:pPr>
      <w:numPr>
        <w:ilvl w:val="1"/>
        <w:numId w:val="3"/>
      </w:numPr>
    </w:pPr>
  </w:style>
  <w:style w:type="paragraph" w:customStyle="1" w:styleId="Ttulo31">
    <w:name w:val="Título 3.1"/>
    <w:basedOn w:val="Normal"/>
    <w:rsid w:val="00852CDE"/>
    <w:pPr>
      <w:numPr>
        <w:ilvl w:val="1"/>
        <w:numId w:val="4"/>
      </w:numPr>
    </w:pPr>
  </w:style>
  <w:style w:type="paragraph" w:customStyle="1" w:styleId="Corpodotexto">
    <w:name w:val="Corpo do texto"/>
    <w:basedOn w:val="Normal"/>
    <w:rsid w:val="00852CDE"/>
    <w:pPr>
      <w:overflowPunct w:val="0"/>
      <w:autoSpaceDE w:val="0"/>
      <w:autoSpaceDN w:val="0"/>
      <w:adjustRightInd w:val="0"/>
      <w:spacing w:line="100" w:lineRule="atLeast"/>
      <w:textAlignment w:val="baseline"/>
    </w:pPr>
    <w:rPr>
      <w:noProof/>
      <w:sz w:val="20"/>
      <w:szCs w:val="20"/>
    </w:rPr>
  </w:style>
  <w:style w:type="paragraph" w:styleId="Corpodetexto">
    <w:name w:val="Body Text"/>
    <w:basedOn w:val="Normal"/>
    <w:semiHidden/>
    <w:rsid w:val="00852CDE"/>
    <w:pPr>
      <w:overflowPunct w:val="0"/>
      <w:autoSpaceDE w:val="0"/>
      <w:autoSpaceDN w:val="0"/>
      <w:adjustRightInd w:val="0"/>
      <w:spacing w:line="360" w:lineRule="auto"/>
      <w:jc w:val="both"/>
      <w:textAlignment w:val="baseline"/>
    </w:pPr>
    <w:rPr>
      <w:rFonts w:ascii="Arial" w:hAnsi="Arial"/>
      <w:noProof/>
      <w:sz w:val="22"/>
      <w:szCs w:val="20"/>
    </w:rPr>
  </w:style>
  <w:style w:type="character" w:styleId="Hyperlink">
    <w:name w:val="Hyperlink"/>
    <w:rsid w:val="00852CDE"/>
    <w:rPr>
      <w:color w:val="0000FF"/>
      <w:u w:val="single"/>
    </w:rPr>
  </w:style>
  <w:style w:type="character" w:styleId="HiperlinkVisitado">
    <w:name w:val="FollowedHyperlink"/>
    <w:semiHidden/>
    <w:rsid w:val="00852CDE"/>
    <w:rPr>
      <w:color w:val="800080"/>
      <w:u w:val="single"/>
    </w:rPr>
  </w:style>
  <w:style w:type="paragraph" w:styleId="Cabealho">
    <w:name w:val="header"/>
    <w:basedOn w:val="Normal"/>
    <w:rsid w:val="00852CDE"/>
    <w:pPr>
      <w:tabs>
        <w:tab w:val="center" w:pos="4419"/>
        <w:tab w:val="right" w:pos="8838"/>
      </w:tabs>
    </w:pPr>
  </w:style>
  <w:style w:type="paragraph" w:styleId="Rodap">
    <w:name w:val="footer"/>
    <w:basedOn w:val="Normal"/>
    <w:link w:val="RodapChar"/>
    <w:rsid w:val="00852CDE"/>
    <w:pPr>
      <w:tabs>
        <w:tab w:val="center" w:pos="4419"/>
        <w:tab w:val="right" w:pos="8838"/>
      </w:tabs>
    </w:pPr>
    <w:rPr>
      <w:lang w:val="x-none" w:eastAsia="x-none"/>
    </w:rPr>
  </w:style>
  <w:style w:type="paragraph" w:customStyle="1" w:styleId="Padro">
    <w:name w:val="Padrão"/>
    <w:rsid w:val="00852CDE"/>
    <w:pPr>
      <w:autoSpaceDE w:val="0"/>
      <w:autoSpaceDN w:val="0"/>
      <w:adjustRightInd w:val="0"/>
    </w:pPr>
    <w:rPr>
      <w:szCs w:val="24"/>
    </w:rPr>
  </w:style>
  <w:style w:type="paragraph" w:customStyle="1" w:styleId="Ttuloprincipal">
    <w:name w:val="Título principal"/>
    <w:basedOn w:val="Normal"/>
    <w:next w:val="Subttulo"/>
    <w:rsid w:val="00852CDE"/>
    <w:pPr>
      <w:tabs>
        <w:tab w:val="left" w:pos="851"/>
        <w:tab w:val="left" w:pos="1418"/>
      </w:tabs>
      <w:suppressAutoHyphens/>
      <w:spacing w:line="300" w:lineRule="exact"/>
      <w:jc w:val="center"/>
    </w:pPr>
    <w:rPr>
      <w:rFonts w:ascii="Tahoma" w:hAnsi="Tahoma"/>
      <w:b/>
      <w:noProof/>
      <w:sz w:val="20"/>
      <w:szCs w:val="20"/>
    </w:rPr>
  </w:style>
  <w:style w:type="paragraph" w:styleId="Subttulo">
    <w:name w:val="Subtitle"/>
    <w:basedOn w:val="Ttulo"/>
    <w:next w:val="Corpodotexto"/>
    <w:link w:val="SubttuloChar"/>
    <w:qFormat/>
    <w:rsid w:val="00852CDE"/>
    <w:pPr>
      <w:jc w:val="center"/>
    </w:pPr>
    <w:rPr>
      <w:i/>
    </w:rPr>
  </w:style>
  <w:style w:type="paragraph" w:styleId="Ttulo">
    <w:name w:val="Title"/>
    <w:basedOn w:val="Normal"/>
    <w:next w:val="Corpodotexto"/>
    <w:qFormat/>
    <w:rsid w:val="00852CDE"/>
    <w:pPr>
      <w:keepNext/>
      <w:suppressAutoHyphens/>
      <w:spacing w:before="240" w:after="120"/>
    </w:pPr>
    <w:rPr>
      <w:rFonts w:ascii="Arial" w:hAnsi="Arial"/>
      <w:noProof/>
      <w:sz w:val="28"/>
      <w:szCs w:val="20"/>
    </w:rPr>
  </w:style>
  <w:style w:type="paragraph" w:styleId="Recuodecorpodetexto3">
    <w:name w:val="Body Text Indent 3"/>
    <w:basedOn w:val="Normal"/>
    <w:semiHidden/>
    <w:rsid w:val="00852CDE"/>
    <w:pPr>
      <w:ind w:right="-256" w:firstLine="851"/>
      <w:jc w:val="both"/>
    </w:pPr>
    <w:rPr>
      <w:sz w:val="22"/>
      <w:szCs w:val="20"/>
    </w:rPr>
  </w:style>
  <w:style w:type="paragraph" w:styleId="Corpodetexto3">
    <w:name w:val="Body Text 3"/>
    <w:basedOn w:val="Normal"/>
    <w:link w:val="Corpodetexto3Char"/>
    <w:semiHidden/>
    <w:rsid w:val="00852CDE"/>
    <w:pPr>
      <w:tabs>
        <w:tab w:val="left" w:pos="851"/>
        <w:tab w:val="left" w:pos="1418"/>
      </w:tabs>
      <w:suppressAutoHyphens/>
      <w:spacing w:before="120" w:line="300" w:lineRule="exact"/>
      <w:jc w:val="both"/>
    </w:pPr>
    <w:rPr>
      <w:rFonts w:ascii="Tahoma" w:hAnsi="Tahoma"/>
      <w:color w:val="FF0000"/>
      <w:sz w:val="18"/>
      <w:szCs w:val="20"/>
      <w:lang w:val="x-none" w:eastAsia="x-none"/>
    </w:rPr>
  </w:style>
  <w:style w:type="paragraph" w:customStyle="1" w:styleId="WW-Corpodetexto3">
    <w:name w:val="WW-Corpo de texto 3"/>
    <w:basedOn w:val="Normal"/>
    <w:rsid w:val="00852CDE"/>
    <w:pPr>
      <w:tabs>
        <w:tab w:val="left" w:pos="851"/>
        <w:tab w:val="left" w:pos="1418"/>
      </w:tabs>
      <w:suppressAutoHyphens/>
      <w:spacing w:line="300" w:lineRule="exact"/>
      <w:jc w:val="both"/>
    </w:pPr>
    <w:rPr>
      <w:rFonts w:ascii="Arial" w:hAnsi="Arial"/>
      <w:noProof/>
      <w:sz w:val="21"/>
      <w:szCs w:val="20"/>
    </w:rPr>
  </w:style>
  <w:style w:type="paragraph" w:styleId="Corpodetexto2">
    <w:name w:val="Body Text 2"/>
    <w:basedOn w:val="Normal"/>
    <w:link w:val="Corpodetexto2Char"/>
    <w:rsid w:val="00852CDE"/>
    <w:pPr>
      <w:tabs>
        <w:tab w:val="left" w:pos="851"/>
        <w:tab w:val="left" w:pos="1418"/>
      </w:tabs>
      <w:suppressAutoHyphens/>
      <w:spacing w:before="60" w:line="300" w:lineRule="exact"/>
    </w:pPr>
    <w:rPr>
      <w:rFonts w:ascii="Tahoma" w:hAnsi="Tahoma"/>
      <w:color w:val="FF0000"/>
      <w:sz w:val="18"/>
      <w:szCs w:val="20"/>
      <w:lang w:val="x-none" w:eastAsia="x-none"/>
    </w:rPr>
  </w:style>
  <w:style w:type="paragraph" w:styleId="Recuodecorpodetexto">
    <w:name w:val="Body Text Indent"/>
    <w:basedOn w:val="Normal"/>
    <w:rsid w:val="00852CDE"/>
    <w:pPr>
      <w:ind w:left="284" w:hanging="284"/>
    </w:pPr>
    <w:rPr>
      <w:rFonts w:ascii="Arial" w:hAnsi="Arial"/>
      <w:color w:val="000000"/>
      <w:sz w:val="20"/>
      <w:szCs w:val="20"/>
      <w:lang w:val="pt-PT"/>
    </w:rPr>
  </w:style>
  <w:style w:type="paragraph" w:customStyle="1" w:styleId="corpodotexto0">
    <w:name w:val="corpodotexto"/>
    <w:basedOn w:val="Normal"/>
    <w:rsid w:val="00852CDE"/>
    <w:pPr>
      <w:spacing w:before="100" w:beforeAutospacing="1" w:after="100" w:afterAutospacing="1"/>
    </w:pPr>
    <w:rPr>
      <w:rFonts w:ascii="Arial Unicode MS" w:eastAsia="Arial Unicode MS" w:hAnsi="Arial Unicode MS" w:cs="Arial Unicode MS"/>
    </w:rPr>
  </w:style>
  <w:style w:type="paragraph" w:customStyle="1" w:styleId="TxBrp11">
    <w:name w:val="TxBr_p11"/>
    <w:basedOn w:val="Normal"/>
    <w:rsid w:val="00852CDE"/>
    <w:pPr>
      <w:autoSpaceDE w:val="0"/>
      <w:autoSpaceDN w:val="0"/>
      <w:adjustRightInd w:val="0"/>
      <w:spacing w:line="215" w:lineRule="atLeast"/>
    </w:pPr>
    <w:rPr>
      <w:sz w:val="20"/>
      <w:szCs w:val="20"/>
      <w:lang w:val="en-US"/>
    </w:rPr>
  </w:style>
  <w:style w:type="paragraph" w:styleId="Recuodecorpodetexto2">
    <w:name w:val="Body Text Indent 2"/>
    <w:basedOn w:val="Normal"/>
    <w:semiHidden/>
    <w:rsid w:val="00852CDE"/>
    <w:pPr>
      <w:ind w:left="284" w:hanging="284"/>
    </w:pPr>
    <w:rPr>
      <w:rFonts w:ascii="Arial" w:hAnsi="Arial" w:cs="Arial"/>
      <w:color w:val="000000"/>
      <w:sz w:val="18"/>
      <w:lang w:val="pt-PT"/>
    </w:rPr>
  </w:style>
  <w:style w:type="paragraph" w:styleId="Textoembloco">
    <w:name w:val="Block Text"/>
    <w:basedOn w:val="Normal"/>
    <w:semiHidden/>
    <w:rsid w:val="00852CDE"/>
    <w:pPr>
      <w:ind w:left="284" w:right="283"/>
      <w:jc w:val="both"/>
    </w:pPr>
    <w:rPr>
      <w:bCs/>
      <w:sz w:val="28"/>
    </w:rPr>
  </w:style>
  <w:style w:type="paragraph" w:customStyle="1" w:styleId="WW-Corpodetexto2">
    <w:name w:val="WW-Corpo de texto 2"/>
    <w:basedOn w:val="Normal"/>
    <w:rsid w:val="00852CDE"/>
    <w:pPr>
      <w:tabs>
        <w:tab w:val="left" w:pos="851"/>
        <w:tab w:val="left" w:pos="1418"/>
      </w:tabs>
      <w:suppressAutoHyphens/>
      <w:spacing w:line="300" w:lineRule="exact"/>
      <w:jc w:val="both"/>
    </w:pPr>
    <w:rPr>
      <w:rFonts w:ascii="Tahoma" w:hAnsi="Tahoma" w:cs="Tahoma"/>
      <w:noProof/>
      <w:sz w:val="20"/>
      <w:szCs w:val="20"/>
    </w:rPr>
  </w:style>
  <w:style w:type="paragraph" w:customStyle="1" w:styleId="Lista-">
    <w:name w:val="Lista -"/>
    <w:basedOn w:val="Normal"/>
    <w:rsid w:val="00852CDE"/>
    <w:pPr>
      <w:numPr>
        <w:numId w:val="9"/>
      </w:numPr>
      <w:spacing w:line="480" w:lineRule="auto"/>
      <w:jc w:val="both"/>
    </w:pPr>
    <w:rPr>
      <w:szCs w:val="20"/>
    </w:rPr>
  </w:style>
  <w:style w:type="paragraph" w:customStyle="1" w:styleId="Subttulo1">
    <w:name w:val="Subtítulo1"/>
    <w:basedOn w:val="Normal"/>
    <w:rsid w:val="00852CDE"/>
    <w:pPr>
      <w:jc w:val="center"/>
    </w:pPr>
    <w:rPr>
      <w:b/>
      <w:sz w:val="20"/>
      <w:szCs w:val="20"/>
      <w:lang w:val="pt-PT"/>
    </w:rPr>
  </w:style>
  <w:style w:type="paragraph" w:styleId="Pr-formataoHTML">
    <w:name w:val="HTML Preformatted"/>
    <w:basedOn w:val="Normal"/>
    <w:link w:val="Pr-formataoHTMLChar"/>
    <w:rsid w:val="00852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eastAsia="en-US"/>
    </w:rPr>
  </w:style>
  <w:style w:type="character" w:customStyle="1" w:styleId="titulocelula">
    <w:name w:val="titulocelula"/>
    <w:basedOn w:val="Fontepargpadro"/>
    <w:rsid w:val="00852CDE"/>
  </w:style>
  <w:style w:type="character" w:styleId="Nmerodepgina">
    <w:name w:val="page number"/>
    <w:basedOn w:val="Fontepargpadro"/>
    <w:rsid w:val="00852CDE"/>
  </w:style>
  <w:style w:type="paragraph" w:styleId="Legenda">
    <w:name w:val="caption"/>
    <w:basedOn w:val="Normal"/>
    <w:next w:val="Normal"/>
    <w:qFormat/>
    <w:rsid w:val="00852CDE"/>
    <w:pPr>
      <w:jc w:val="center"/>
    </w:pPr>
    <w:rPr>
      <w:rFonts w:ascii="Garamond" w:hAnsi="Garamond"/>
      <w:b/>
      <w:bCs/>
      <w:sz w:val="28"/>
      <w:szCs w:val="28"/>
    </w:rPr>
  </w:style>
  <w:style w:type="character" w:customStyle="1" w:styleId="highlightedsearchterm">
    <w:name w:val="highlightedsearchterm"/>
    <w:basedOn w:val="Fontepargpadro"/>
    <w:rsid w:val="00852CDE"/>
  </w:style>
  <w:style w:type="paragraph" w:styleId="NormalWeb">
    <w:name w:val="Normal (Web)"/>
    <w:basedOn w:val="Normal"/>
    <w:uiPriority w:val="99"/>
    <w:rsid w:val="00852CDE"/>
    <w:pPr>
      <w:spacing w:before="100" w:beforeAutospacing="1" w:after="100" w:afterAutospacing="1"/>
    </w:pPr>
    <w:rPr>
      <w:rFonts w:ascii="Arial Unicode MS" w:eastAsia="Arial Unicode MS" w:hAnsi="Arial Unicode MS"/>
    </w:rPr>
  </w:style>
  <w:style w:type="paragraph" w:customStyle="1" w:styleId="Corpodetexto21">
    <w:name w:val="Corpo de texto 21"/>
    <w:basedOn w:val="Normal"/>
    <w:rsid w:val="00852CDE"/>
    <w:pPr>
      <w:widowControl w:val="0"/>
      <w:jc w:val="both"/>
    </w:pPr>
    <w:rPr>
      <w:rFonts w:ascii="Arial" w:hAnsi="Arial"/>
      <w:b/>
      <w:sz w:val="20"/>
      <w:szCs w:val="20"/>
    </w:rPr>
  </w:style>
  <w:style w:type="paragraph" w:customStyle="1" w:styleId="Recuodecorpodetexto31">
    <w:name w:val="Recuo de corpo de texto 31"/>
    <w:basedOn w:val="Normal"/>
    <w:rsid w:val="00F25036"/>
    <w:pPr>
      <w:suppressAutoHyphens/>
      <w:ind w:right="-256" w:firstLine="851"/>
      <w:jc w:val="both"/>
    </w:pPr>
    <w:rPr>
      <w:sz w:val="22"/>
      <w:szCs w:val="22"/>
      <w:lang w:eastAsia="ar-SA"/>
    </w:rPr>
  </w:style>
  <w:style w:type="character" w:customStyle="1" w:styleId="Ttulo5Char">
    <w:name w:val="Título 5 Char"/>
    <w:link w:val="Ttulo5"/>
    <w:rsid w:val="00A361DA"/>
    <w:rPr>
      <w:rFonts w:ascii="Arial" w:hAnsi="Arial"/>
      <w:noProof/>
      <w:sz w:val="28"/>
    </w:rPr>
  </w:style>
  <w:style w:type="character" w:customStyle="1" w:styleId="Pr-formataoHTMLChar">
    <w:name w:val="Pré-formatação HTML Char"/>
    <w:link w:val="Pr-formataoHTML"/>
    <w:semiHidden/>
    <w:rsid w:val="00A361DA"/>
    <w:rPr>
      <w:rFonts w:ascii="Courier New" w:eastAsia="Courier New" w:hAnsi="Courier New" w:cs="Courier New"/>
      <w:lang w:val="en-US" w:eastAsia="en-US"/>
    </w:rPr>
  </w:style>
  <w:style w:type="paragraph" w:styleId="Recuonormal">
    <w:name w:val="Normal Indent"/>
    <w:basedOn w:val="Normal"/>
    <w:rsid w:val="00A361DA"/>
    <w:pPr>
      <w:autoSpaceDE w:val="0"/>
      <w:autoSpaceDN w:val="0"/>
      <w:ind w:left="708"/>
    </w:pPr>
    <w:rPr>
      <w:sz w:val="20"/>
      <w:szCs w:val="20"/>
    </w:rPr>
  </w:style>
  <w:style w:type="character" w:customStyle="1" w:styleId="apple-style-span">
    <w:name w:val="apple-style-span"/>
    <w:basedOn w:val="Fontepargpadro"/>
    <w:rsid w:val="00D54CD0"/>
  </w:style>
  <w:style w:type="character" w:customStyle="1" w:styleId="WW8Num17z0">
    <w:name w:val="WW8Num17z0"/>
    <w:rsid w:val="000D4821"/>
    <w:rPr>
      <w:rFonts w:ascii="Times New Roman" w:hAnsi="Times New Roman"/>
      <w:sz w:val="24"/>
    </w:rPr>
  </w:style>
  <w:style w:type="paragraph" w:customStyle="1" w:styleId="Subtitle1">
    <w:name w:val="Subtitle1"/>
    <w:basedOn w:val="Normal"/>
    <w:rsid w:val="003A7ADA"/>
    <w:pPr>
      <w:overflowPunct w:val="0"/>
      <w:autoSpaceDE w:val="0"/>
      <w:autoSpaceDN w:val="0"/>
      <w:adjustRightInd w:val="0"/>
      <w:jc w:val="center"/>
      <w:textAlignment w:val="baseline"/>
    </w:pPr>
    <w:rPr>
      <w:b/>
      <w:sz w:val="20"/>
      <w:szCs w:val="20"/>
      <w:lang w:val="pt-PT"/>
    </w:rPr>
  </w:style>
  <w:style w:type="character" w:styleId="Forte">
    <w:name w:val="Strong"/>
    <w:qFormat/>
    <w:rsid w:val="002B054D"/>
    <w:rPr>
      <w:b/>
      <w:bCs/>
    </w:rPr>
  </w:style>
  <w:style w:type="paragraph" w:customStyle="1" w:styleId="Default">
    <w:name w:val="Default"/>
    <w:rsid w:val="007A7400"/>
    <w:pPr>
      <w:autoSpaceDE w:val="0"/>
      <w:autoSpaceDN w:val="0"/>
      <w:adjustRightInd w:val="0"/>
    </w:pPr>
    <w:rPr>
      <w:rFonts w:ascii="Arial" w:hAnsi="Arial" w:cs="Arial"/>
      <w:color w:val="000000"/>
      <w:sz w:val="24"/>
      <w:szCs w:val="24"/>
    </w:rPr>
  </w:style>
  <w:style w:type="character" w:customStyle="1" w:styleId="Corpodetexto3Char">
    <w:name w:val="Corpo de texto 3 Char"/>
    <w:link w:val="Corpodetexto3"/>
    <w:semiHidden/>
    <w:rsid w:val="00487F24"/>
    <w:rPr>
      <w:rFonts w:ascii="Tahoma" w:hAnsi="Tahoma"/>
      <w:color w:val="FF0000"/>
      <w:sz w:val="18"/>
    </w:rPr>
  </w:style>
  <w:style w:type="paragraph" w:styleId="Bibliografia">
    <w:name w:val="Bibliography"/>
    <w:basedOn w:val="Normal"/>
    <w:next w:val="Normal"/>
    <w:uiPriority w:val="37"/>
    <w:semiHidden/>
    <w:unhideWhenUsed/>
    <w:rsid w:val="00C83E1B"/>
  </w:style>
  <w:style w:type="character" w:customStyle="1" w:styleId="Corpodetexto2Char">
    <w:name w:val="Corpo de texto 2 Char"/>
    <w:link w:val="Corpodetexto2"/>
    <w:rsid w:val="00D858A9"/>
    <w:rPr>
      <w:rFonts w:ascii="Tahoma" w:hAnsi="Tahoma"/>
      <w:color w:val="FF0000"/>
      <w:sz w:val="18"/>
    </w:rPr>
  </w:style>
  <w:style w:type="character" w:customStyle="1" w:styleId="RodapChar">
    <w:name w:val="Rodapé Char"/>
    <w:link w:val="Rodap"/>
    <w:rsid w:val="00CB53D3"/>
    <w:rPr>
      <w:sz w:val="24"/>
      <w:szCs w:val="24"/>
    </w:rPr>
  </w:style>
  <w:style w:type="paragraph" w:styleId="Textodebalo">
    <w:name w:val="Balloon Text"/>
    <w:basedOn w:val="Normal"/>
    <w:link w:val="TextodebaloChar"/>
    <w:uiPriority w:val="99"/>
    <w:semiHidden/>
    <w:unhideWhenUsed/>
    <w:rsid w:val="00CB53D3"/>
    <w:rPr>
      <w:rFonts w:ascii="Tahoma" w:hAnsi="Tahoma"/>
      <w:sz w:val="16"/>
      <w:szCs w:val="16"/>
      <w:lang w:val="x-none" w:eastAsia="x-none"/>
    </w:rPr>
  </w:style>
  <w:style w:type="character" w:customStyle="1" w:styleId="TextodebaloChar">
    <w:name w:val="Texto de balão Char"/>
    <w:link w:val="Textodebalo"/>
    <w:uiPriority w:val="99"/>
    <w:semiHidden/>
    <w:rsid w:val="00CB53D3"/>
    <w:rPr>
      <w:rFonts w:ascii="Tahoma" w:hAnsi="Tahoma" w:cs="Tahoma"/>
      <w:sz w:val="16"/>
      <w:szCs w:val="16"/>
    </w:rPr>
  </w:style>
  <w:style w:type="character" w:customStyle="1" w:styleId="SubttuloChar">
    <w:name w:val="Subtítulo Char"/>
    <w:link w:val="Subttulo"/>
    <w:rsid w:val="00FE0ED9"/>
    <w:rPr>
      <w:rFonts w:ascii="Arial" w:hAnsi="Arial"/>
      <w:i/>
      <w:noProof/>
      <w:sz w:val="28"/>
      <w:lang w:val="pt-BR" w:eastAsia="pt-BR"/>
    </w:rPr>
  </w:style>
  <w:style w:type="table" w:styleId="Tabelacomgrade">
    <w:name w:val="Table Grid"/>
    <w:basedOn w:val="Tabelanormal"/>
    <w:uiPriority w:val="59"/>
    <w:rsid w:val="003A35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D1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DE"/>
    <w:rPr>
      <w:sz w:val="24"/>
      <w:szCs w:val="24"/>
    </w:rPr>
  </w:style>
  <w:style w:type="paragraph" w:styleId="Ttulo1">
    <w:name w:val="heading 1"/>
    <w:basedOn w:val="Normal"/>
    <w:next w:val="Normal"/>
    <w:qFormat/>
    <w:rsid w:val="00852CD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52CD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52CDE"/>
    <w:pPr>
      <w:keepNext/>
      <w:spacing w:before="240" w:after="60"/>
      <w:outlineLvl w:val="2"/>
    </w:pPr>
    <w:rPr>
      <w:rFonts w:ascii="Arial" w:hAnsi="Arial" w:cs="Arial"/>
      <w:b/>
      <w:bCs/>
      <w:sz w:val="26"/>
      <w:szCs w:val="26"/>
    </w:rPr>
  </w:style>
  <w:style w:type="paragraph" w:styleId="Ttulo4">
    <w:name w:val="heading 4"/>
    <w:basedOn w:val="Normal"/>
    <w:next w:val="Normal"/>
    <w:qFormat/>
    <w:rsid w:val="00852CDE"/>
    <w:pPr>
      <w:keepNext/>
      <w:overflowPunct w:val="0"/>
      <w:autoSpaceDE w:val="0"/>
      <w:autoSpaceDN w:val="0"/>
      <w:adjustRightInd w:val="0"/>
      <w:spacing w:line="100" w:lineRule="atLeast"/>
      <w:textAlignment w:val="baseline"/>
      <w:outlineLvl w:val="3"/>
    </w:pPr>
    <w:rPr>
      <w:noProof/>
      <w:sz w:val="20"/>
      <w:szCs w:val="20"/>
    </w:rPr>
  </w:style>
  <w:style w:type="paragraph" w:styleId="Ttulo5">
    <w:name w:val="heading 5"/>
    <w:basedOn w:val="Normal"/>
    <w:next w:val="Normal"/>
    <w:link w:val="Ttulo5Char"/>
    <w:qFormat/>
    <w:rsid w:val="00852CDE"/>
    <w:pPr>
      <w:keepNext/>
      <w:overflowPunct w:val="0"/>
      <w:autoSpaceDE w:val="0"/>
      <w:autoSpaceDN w:val="0"/>
      <w:adjustRightInd w:val="0"/>
      <w:spacing w:line="100" w:lineRule="atLeast"/>
      <w:textAlignment w:val="baseline"/>
      <w:outlineLvl w:val="4"/>
    </w:pPr>
    <w:rPr>
      <w:rFonts w:ascii="Arial" w:hAnsi="Arial"/>
      <w:noProof/>
      <w:sz w:val="28"/>
      <w:szCs w:val="20"/>
      <w:lang w:val="x-none" w:eastAsia="x-none"/>
    </w:rPr>
  </w:style>
  <w:style w:type="paragraph" w:styleId="Ttulo6">
    <w:name w:val="heading 6"/>
    <w:basedOn w:val="Normal"/>
    <w:next w:val="Normal"/>
    <w:qFormat/>
    <w:rsid w:val="00852CDE"/>
    <w:pPr>
      <w:keepNext/>
      <w:overflowPunct w:val="0"/>
      <w:autoSpaceDE w:val="0"/>
      <w:autoSpaceDN w:val="0"/>
      <w:adjustRightInd w:val="0"/>
      <w:spacing w:line="100" w:lineRule="atLeast"/>
      <w:textAlignment w:val="baseline"/>
      <w:outlineLvl w:val="5"/>
    </w:pPr>
    <w:rPr>
      <w:rFonts w:ascii="Tahoma" w:hAnsi="Tahoma"/>
      <w:noProof/>
      <w:sz w:val="18"/>
      <w:szCs w:val="20"/>
    </w:rPr>
  </w:style>
  <w:style w:type="paragraph" w:styleId="Ttulo7">
    <w:name w:val="heading 7"/>
    <w:basedOn w:val="Normal"/>
    <w:next w:val="Normal"/>
    <w:qFormat/>
    <w:rsid w:val="00852CDE"/>
    <w:pPr>
      <w:keepNext/>
      <w:overflowPunct w:val="0"/>
      <w:autoSpaceDE w:val="0"/>
      <w:autoSpaceDN w:val="0"/>
      <w:adjustRightInd w:val="0"/>
      <w:spacing w:line="100" w:lineRule="atLeast"/>
      <w:textAlignment w:val="baseline"/>
      <w:outlineLvl w:val="6"/>
    </w:pPr>
    <w:rPr>
      <w:rFonts w:ascii="Tahoma" w:hAnsi="Tahoma"/>
      <w:noProof/>
      <w:sz w:val="20"/>
      <w:szCs w:val="20"/>
    </w:rPr>
  </w:style>
  <w:style w:type="paragraph" w:styleId="Ttulo8">
    <w:name w:val="heading 8"/>
    <w:basedOn w:val="Normal"/>
    <w:next w:val="Normal"/>
    <w:qFormat/>
    <w:rsid w:val="00852CDE"/>
    <w:pPr>
      <w:keepNext/>
      <w:overflowPunct w:val="0"/>
      <w:autoSpaceDE w:val="0"/>
      <w:autoSpaceDN w:val="0"/>
      <w:adjustRightInd w:val="0"/>
      <w:spacing w:after="20" w:line="100" w:lineRule="atLeast"/>
      <w:textAlignment w:val="baseline"/>
      <w:outlineLvl w:val="7"/>
    </w:pPr>
    <w:rPr>
      <w:rFonts w:ascii="Tahoma" w:hAnsi="Tahoma"/>
      <w:noProof/>
      <w:sz w:val="17"/>
      <w:szCs w:val="20"/>
    </w:rPr>
  </w:style>
  <w:style w:type="paragraph" w:styleId="Ttulo9">
    <w:name w:val="heading 9"/>
    <w:basedOn w:val="Normal"/>
    <w:next w:val="Normal"/>
    <w:qFormat/>
    <w:rsid w:val="00852CDE"/>
    <w:pPr>
      <w:keepNext/>
      <w:overflowPunct w:val="0"/>
      <w:autoSpaceDE w:val="0"/>
      <w:autoSpaceDN w:val="0"/>
      <w:adjustRightInd w:val="0"/>
      <w:spacing w:line="100" w:lineRule="atLeast"/>
      <w:textAlignment w:val="baseline"/>
      <w:outlineLvl w:val="8"/>
    </w:pPr>
    <w:rPr>
      <w:rFonts w:ascii="Arial" w:hAnsi="Arial"/>
      <w:noProof/>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CC-Textosimples">
    <w:name w:val="TCC - Texto simples"/>
    <w:basedOn w:val="Normal"/>
    <w:rsid w:val="00852CDE"/>
    <w:pPr>
      <w:suppressAutoHyphens/>
      <w:spacing w:line="480" w:lineRule="auto"/>
      <w:ind w:firstLine="851"/>
      <w:jc w:val="both"/>
    </w:pPr>
  </w:style>
  <w:style w:type="paragraph" w:customStyle="1" w:styleId="TCC-TtulosCaptulos">
    <w:name w:val="TCC - Títulos Capítulos"/>
    <w:basedOn w:val="Ttulo1"/>
    <w:rsid w:val="00852CDE"/>
    <w:pPr>
      <w:spacing w:before="2280" w:after="1080" w:line="480" w:lineRule="auto"/>
    </w:pPr>
  </w:style>
  <w:style w:type="paragraph" w:customStyle="1" w:styleId="TCC-TtulosCaptulosNum">
    <w:name w:val="TCC - Títulos Capítulos Num."/>
    <w:basedOn w:val="TCC-TtulosCaptulos"/>
    <w:rsid w:val="00852CDE"/>
    <w:pPr>
      <w:numPr>
        <w:numId w:val="1"/>
      </w:numPr>
      <w:jc w:val="center"/>
    </w:pPr>
  </w:style>
  <w:style w:type="paragraph" w:customStyle="1" w:styleId="Ttulo11">
    <w:name w:val="Título 1.1"/>
    <w:basedOn w:val="Normal"/>
    <w:rsid w:val="00852CDE"/>
    <w:pPr>
      <w:numPr>
        <w:ilvl w:val="1"/>
        <w:numId w:val="2"/>
      </w:numPr>
    </w:pPr>
  </w:style>
  <w:style w:type="paragraph" w:customStyle="1" w:styleId="Ttulo21">
    <w:name w:val="Título 2.1"/>
    <w:basedOn w:val="Normal"/>
    <w:rsid w:val="00852CDE"/>
    <w:pPr>
      <w:numPr>
        <w:ilvl w:val="1"/>
        <w:numId w:val="3"/>
      </w:numPr>
    </w:pPr>
  </w:style>
  <w:style w:type="paragraph" w:customStyle="1" w:styleId="Ttulo31">
    <w:name w:val="Título 3.1"/>
    <w:basedOn w:val="Normal"/>
    <w:rsid w:val="00852CDE"/>
    <w:pPr>
      <w:numPr>
        <w:ilvl w:val="1"/>
        <w:numId w:val="4"/>
      </w:numPr>
    </w:pPr>
  </w:style>
  <w:style w:type="paragraph" w:customStyle="1" w:styleId="Corpodotexto">
    <w:name w:val="Corpo do texto"/>
    <w:basedOn w:val="Normal"/>
    <w:rsid w:val="00852CDE"/>
    <w:pPr>
      <w:overflowPunct w:val="0"/>
      <w:autoSpaceDE w:val="0"/>
      <w:autoSpaceDN w:val="0"/>
      <w:adjustRightInd w:val="0"/>
      <w:spacing w:line="100" w:lineRule="atLeast"/>
      <w:textAlignment w:val="baseline"/>
    </w:pPr>
    <w:rPr>
      <w:noProof/>
      <w:sz w:val="20"/>
      <w:szCs w:val="20"/>
    </w:rPr>
  </w:style>
  <w:style w:type="paragraph" w:styleId="Corpodetexto">
    <w:name w:val="Body Text"/>
    <w:basedOn w:val="Normal"/>
    <w:semiHidden/>
    <w:rsid w:val="00852CDE"/>
    <w:pPr>
      <w:overflowPunct w:val="0"/>
      <w:autoSpaceDE w:val="0"/>
      <w:autoSpaceDN w:val="0"/>
      <w:adjustRightInd w:val="0"/>
      <w:spacing w:line="360" w:lineRule="auto"/>
      <w:jc w:val="both"/>
      <w:textAlignment w:val="baseline"/>
    </w:pPr>
    <w:rPr>
      <w:rFonts w:ascii="Arial" w:hAnsi="Arial"/>
      <w:noProof/>
      <w:sz w:val="22"/>
      <w:szCs w:val="20"/>
    </w:rPr>
  </w:style>
  <w:style w:type="character" w:styleId="Hyperlink">
    <w:name w:val="Hyperlink"/>
    <w:rsid w:val="00852CDE"/>
    <w:rPr>
      <w:color w:val="0000FF"/>
      <w:u w:val="single"/>
    </w:rPr>
  </w:style>
  <w:style w:type="character" w:styleId="HiperlinkVisitado">
    <w:name w:val="FollowedHyperlink"/>
    <w:semiHidden/>
    <w:rsid w:val="00852CDE"/>
    <w:rPr>
      <w:color w:val="800080"/>
      <w:u w:val="single"/>
    </w:rPr>
  </w:style>
  <w:style w:type="paragraph" w:styleId="Cabealho">
    <w:name w:val="header"/>
    <w:basedOn w:val="Normal"/>
    <w:rsid w:val="00852CDE"/>
    <w:pPr>
      <w:tabs>
        <w:tab w:val="center" w:pos="4419"/>
        <w:tab w:val="right" w:pos="8838"/>
      </w:tabs>
    </w:pPr>
  </w:style>
  <w:style w:type="paragraph" w:styleId="Rodap">
    <w:name w:val="footer"/>
    <w:basedOn w:val="Normal"/>
    <w:link w:val="RodapChar"/>
    <w:rsid w:val="00852CDE"/>
    <w:pPr>
      <w:tabs>
        <w:tab w:val="center" w:pos="4419"/>
        <w:tab w:val="right" w:pos="8838"/>
      </w:tabs>
    </w:pPr>
    <w:rPr>
      <w:lang w:val="x-none" w:eastAsia="x-none"/>
    </w:rPr>
  </w:style>
  <w:style w:type="paragraph" w:customStyle="1" w:styleId="Padro">
    <w:name w:val="Padrão"/>
    <w:rsid w:val="00852CDE"/>
    <w:pPr>
      <w:autoSpaceDE w:val="0"/>
      <w:autoSpaceDN w:val="0"/>
      <w:adjustRightInd w:val="0"/>
    </w:pPr>
    <w:rPr>
      <w:szCs w:val="24"/>
    </w:rPr>
  </w:style>
  <w:style w:type="paragraph" w:customStyle="1" w:styleId="Ttuloprincipal">
    <w:name w:val="Título principal"/>
    <w:basedOn w:val="Normal"/>
    <w:next w:val="Subttulo"/>
    <w:rsid w:val="00852CDE"/>
    <w:pPr>
      <w:tabs>
        <w:tab w:val="left" w:pos="851"/>
        <w:tab w:val="left" w:pos="1418"/>
      </w:tabs>
      <w:suppressAutoHyphens/>
      <w:spacing w:line="300" w:lineRule="exact"/>
      <w:jc w:val="center"/>
    </w:pPr>
    <w:rPr>
      <w:rFonts w:ascii="Tahoma" w:hAnsi="Tahoma"/>
      <w:b/>
      <w:noProof/>
      <w:sz w:val="20"/>
      <w:szCs w:val="20"/>
    </w:rPr>
  </w:style>
  <w:style w:type="paragraph" w:styleId="Subttulo">
    <w:name w:val="Subtitle"/>
    <w:basedOn w:val="Ttulo"/>
    <w:next w:val="Corpodotexto"/>
    <w:link w:val="SubttuloChar"/>
    <w:qFormat/>
    <w:rsid w:val="00852CDE"/>
    <w:pPr>
      <w:jc w:val="center"/>
    </w:pPr>
    <w:rPr>
      <w:i/>
    </w:rPr>
  </w:style>
  <w:style w:type="paragraph" w:styleId="Ttulo">
    <w:name w:val="Title"/>
    <w:basedOn w:val="Normal"/>
    <w:next w:val="Corpodotexto"/>
    <w:qFormat/>
    <w:rsid w:val="00852CDE"/>
    <w:pPr>
      <w:keepNext/>
      <w:suppressAutoHyphens/>
      <w:spacing w:before="240" w:after="120"/>
    </w:pPr>
    <w:rPr>
      <w:rFonts w:ascii="Arial" w:hAnsi="Arial"/>
      <w:noProof/>
      <w:sz w:val="28"/>
      <w:szCs w:val="20"/>
    </w:rPr>
  </w:style>
  <w:style w:type="paragraph" w:styleId="Recuodecorpodetexto3">
    <w:name w:val="Body Text Indent 3"/>
    <w:basedOn w:val="Normal"/>
    <w:semiHidden/>
    <w:rsid w:val="00852CDE"/>
    <w:pPr>
      <w:ind w:right="-256" w:firstLine="851"/>
      <w:jc w:val="both"/>
    </w:pPr>
    <w:rPr>
      <w:sz w:val="22"/>
      <w:szCs w:val="20"/>
    </w:rPr>
  </w:style>
  <w:style w:type="paragraph" w:styleId="Corpodetexto3">
    <w:name w:val="Body Text 3"/>
    <w:basedOn w:val="Normal"/>
    <w:link w:val="Corpodetexto3Char"/>
    <w:semiHidden/>
    <w:rsid w:val="00852CDE"/>
    <w:pPr>
      <w:tabs>
        <w:tab w:val="left" w:pos="851"/>
        <w:tab w:val="left" w:pos="1418"/>
      </w:tabs>
      <w:suppressAutoHyphens/>
      <w:spacing w:before="120" w:line="300" w:lineRule="exact"/>
      <w:jc w:val="both"/>
    </w:pPr>
    <w:rPr>
      <w:rFonts w:ascii="Tahoma" w:hAnsi="Tahoma"/>
      <w:color w:val="FF0000"/>
      <w:sz w:val="18"/>
      <w:szCs w:val="20"/>
      <w:lang w:val="x-none" w:eastAsia="x-none"/>
    </w:rPr>
  </w:style>
  <w:style w:type="paragraph" w:customStyle="1" w:styleId="WW-Corpodetexto3">
    <w:name w:val="WW-Corpo de texto 3"/>
    <w:basedOn w:val="Normal"/>
    <w:rsid w:val="00852CDE"/>
    <w:pPr>
      <w:tabs>
        <w:tab w:val="left" w:pos="851"/>
        <w:tab w:val="left" w:pos="1418"/>
      </w:tabs>
      <w:suppressAutoHyphens/>
      <w:spacing w:line="300" w:lineRule="exact"/>
      <w:jc w:val="both"/>
    </w:pPr>
    <w:rPr>
      <w:rFonts w:ascii="Arial" w:hAnsi="Arial"/>
      <w:noProof/>
      <w:sz w:val="21"/>
      <w:szCs w:val="20"/>
    </w:rPr>
  </w:style>
  <w:style w:type="paragraph" w:styleId="Corpodetexto2">
    <w:name w:val="Body Text 2"/>
    <w:basedOn w:val="Normal"/>
    <w:link w:val="Corpodetexto2Char"/>
    <w:rsid w:val="00852CDE"/>
    <w:pPr>
      <w:tabs>
        <w:tab w:val="left" w:pos="851"/>
        <w:tab w:val="left" w:pos="1418"/>
      </w:tabs>
      <w:suppressAutoHyphens/>
      <w:spacing w:before="60" w:line="300" w:lineRule="exact"/>
    </w:pPr>
    <w:rPr>
      <w:rFonts w:ascii="Tahoma" w:hAnsi="Tahoma"/>
      <w:color w:val="FF0000"/>
      <w:sz w:val="18"/>
      <w:szCs w:val="20"/>
      <w:lang w:val="x-none" w:eastAsia="x-none"/>
    </w:rPr>
  </w:style>
  <w:style w:type="paragraph" w:styleId="Recuodecorpodetexto">
    <w:name w:val="Body Text Indent"/>
    <w:basedOn w:val="Normal"/>
    <w:rsid w:val="00852CDE"/>
    <w:pPr>
      <w:ind w:left="284" w:hanging="284"/>
    </w:pPr>
    <w:rPr>
      <w:rFonts w:ascii="Arial" w:hAnsi="Arial"/>
      <w:color w:val="000000"/>
      <w:sz w:val="20"/>
      <w:szCs w:val="20"/>
      <w:lang w:val="pt-PT"/>
    </w:rPr>
  </w:style>
  <w:style w:type="paragraph" w:customStyle="1" w:styleId="corpodotexto0">
    <w:name w:val="corpodotexto"/>
    <w:basedOn w:val="Normal"/>
    <w:rsid w:val="00852CDE"/>
    <w:pPr>
      <w:spacing w:before="100" w:beforeAutospacing="1" w:after="100" w:afterAutospacing="1"/>
    </w:pPr>
    <w:rPr>
      <w:rFonts w:ascii="Arial Unicode MS" w:eastAsia="Arial Unicode MS" w:hAnsi="Arial Unicode MS" w:cs="Arial Unicode MS"/>
    </w:rPr>
  </w:style>
  <w:style w:type="paragraph" w:customStyle="1" w:styleId="TxBrp11">
    <w:name w:val="TxBr_p11"/>
    <w:basedOn w:val="Normal"/>
    <w:rsid w:val="00852CDE"/>
    <w:pPr>
      <w:autoSpaceDE w:val="0"/>
      <w:autoSpaceDN w:val="0"/>
      <w:adjustRightInd w:val="0"/>
      <w:spacing w:line="215" w:lineRule="atLeast"/>
    </w:pPr>
    <w:rPr>
      <w:sz w:val="20"/>
      <w:szCs w:val="20"/>
      <w:lang w:val="en-US"/>
    </w:rPr>
  </w:style>
  <w:style w:type="paragraph" w:styleId="Recuodecorpodetexto2">
    <w:name w:val="Body Text Indent 2"/>
    <w:basedOn w:val="Normal"/>
    <w:semiHidden/>
    <w:rsid w:val="00852CDE"/>
    <w:pPr>
      <w:ind w:left="284" w:hanging="284"/>
    </w:pPr>
    <w:rPr>
      <w:rFonts w:ascii="Arial" w:hAnsi="Arial" w:cs="Arial"/>
      <w:color w:val="000000"/>
      <w:sz w:val="18"/>
      <w:lang w:val="pt-PT"/>
    </w:rPr>
  </w:style>
  <w:style w:type="paragraph" w:styleId="Textoembloco">
    <w:name w:val="Block Text"/>
    <w:basedOn w:val="Normal"/>
    <w:semiHidden/>
    <w:rsid w:val="00852CDE"/>
    <w:pPr>
      <w:ind w:left="284" w:right="283"/>
      <w:jc w:val="both"/>
    </w:pPr>
    <w:rPr>
      <w:bCs/>
      <w:sz w:val="28"/>
    </w:rPr>
  </w:style>
  <w:style w:type="paragraph" w:customStyle="1" w:styleId="WW-Corpodetexto2">
    <w:name w:val="WW-Corpo de texto 2"/>
    <w:basedOn w:val="Normal"/>
    <w:rsid w:val="00852CDE"/>
    <w:pPr>
      <w:tabs>
        <w:tab w:val="left" w:pos="851"/>
        <w:tab w:val="left" w:pos="1418"/>
      </w:tabs>
      <w:suppressAutoHyphens/>
      <w:spacing w:line="300" w:lineRule="exact"/>
      <w:jc w:val="both"/>
    </w:pPr>
    <w:rPr>
      <w:rFonts w:ascii="Tahoma" w:hAnsi="Tahoma" w:cs="Tahoma"/>
      <w:noProof/>
      <w:sz w:val="20"/>
      <w:szCs w:val="20"/>
    </w:rPr>
  </w:style>
  <w:style w:type="paragraph" w:customStyle="1" w:styleId="Lista-">
    <w:name w:val="Lista -"/>
    <w:basedOn w:val="Normal"/>
    <w:rsid w:val="00852CDE"/>
    <w:pPr>
      <w:numPr>
        <w:numId w:val="9"/>
      </w:numPr>
      <w:spacing w:line="480" w:lineRule="auto"/>
      <w:jc w:val="both"/>
    </w:pPr>
    <w:rPr>
      <w:szCs w:val="20"/>
    </w:rPr>
  </w:style>
  <w:style w:type="paragraph" w:customStyle="1" w:styleId="Subttulo1">
    <w:name w:val="Subtítulo1"/>
    <w:basedOn w:val="Normal"/>
    <w:rsid w:val="00852CDE"/>
    <w:pPr>
      <w:jc w:val="center"/>
    </w:pPr>
    <w:rPr>
      <w:b/>
      <w:sz w:val="20"/>
      <w:szCs w:val="20"/>
      <w:lang w:val="pt-PT"/>
    </w:rPr>
  </w:style>
  <w:style w:type="paragraph" w:styleId="Pr-formataoHTML">
    <w:name w:val="HTML Preformatted"/>
    <w:basedOn w:val="Normal"/>
    <w:link w:val="Pr-formataoHTMLChar"/>
    <w:rsid w:val="00852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eastAsia="en-US"/>
    </w:rPr>
  </w:style>
  <w:style w:type="character" w:customStyle="1" w:styleId="titulocelula">
    <w:name w:val="titulocelula"/>
    <w:basedOn w:val="Fontepargpadro"/>
    <w:rsid w:val="00852CDE"/>
  </w:style>
  <w:style w:type="character" w:styleId="Nmerodepgina">
    <w:name w:val="page number"/>
    <w:basedOn w:val="Fontepargpadro"/>
    <w:rsid w:val="00852CDE"/>
  </w:style>
  <w:style w:type="paragraph" w:styleId="Legenda">
    <w:name w:val="caption"/>
    <w:basedOn w:val="Normal"/>
    <w:next w:val="Normal"/>
    <w:qFormat/>
    <w:rsid w:val="00852CDE"/>
    <w:pPr>
      <w:jc w:val="center"/>
    </w:pPr>
    <w:rPr>
      <w:rFonts w:ascii="Garamond" w:hAnsi="Garamond"/>
      <w:b/>
      <w:bCs/>
      <w:sz w:val="28"/>
      <w:szCs w:val="28"/>
    </w:rPr>
  </w:style>
  <w:style w:type="character" w:customStyle="1" w:styleId="highlightedsearchterm">
    <w:name w:val="highlightedsearchterm"/>
    <w:basedOn w:val="Fontepargpadro"/>
    <w:rsid w:val="00852CDE"/>
  </w:style>
  <w:style w:type="paragraph" w:styleId="NormalWeb">
    <w:name w:val="Normal (Web)"/>
    <w:basedOn w:val="Normal"/>
    <w:uiPriority w:val="99"/>
    <w:rsid w:val="00852CDE"/>
    <w:pPr>
      <w:spacing w:before="100" w:beforeAutospacing="1" w:after="100" w:afterAutospacing="1"/>
    </w:pPr>
    <w:rPr>
      <w:rFonts w:ascii="Arial Unicode MS" w:eastAsia="Arial Unicode MS" w:hAnsi="Arial Unicode MS"/>
    </w:rPr>
  </w:style>
  <w:style w:type="paragraph" w:customStyle="1" w:styleId="Corpodetexto21">
    <w:name w:val="Corpo de texto 21"/>
    <w:basedOn w:val="Normal"/>
    <w:rsid w:val="00852CDE"/>
    <w:pPr>
      <w:widowControl w:val="0"/>
      <w:jc w:val="both"/>
    </w:pPr>
    <w:rPr>
      <w:rFonts w:ascii="Arial" w:hAnsi="Arial"/>
      <w:b/>
      <w:sz w:val="20"/>
      <w:szCs w:val="20"/>
    </w:rPr>
  </w:style>
  <w:style w:type="paragraph" w:customStyle="1" w:styleId="Recuodecorpodetexto31">
    <w:name w:val="Recuo de corpo de texto 31"/>
    <w:basedOn w:val="Normal"/>
    <w:rsid w:val="00F25036"/>
    <w:pPr>
      <w:suppressAutoHyphens/>
      <w:ind w:right="-256" w:firstLine="851"/>
      <w:jc w:val="both"/>
    </w:pPr>
    <w:rPr>
      <w:sz w:val="22"/>
      <w:szCs w:val="22"/>
      <w:lang w:eastAsia="ar-SA"/>
    </w:rPr>
  </w:style>
  <w:style w:type="character" w:customStyle="1" w:styleId="Ttulo5Char">
    <w:name w:val="Título 5 Char"/>
    <w:link w:val="Ttulo5"/>
    <w:rsid w:val="00A361DA"/>
    <w:rPr>
      <w:rFonts w:ascii="Arial" w:hAnsi="Arial"/>
      <w:noProof/>
      <w:sz w:val="28"/>
    </w:rPr>
  </w:style>
  <w:style w:type="character" w:customStyle="1" w:styleId="Pr-formataoHTMLChar">
    <w:name w:val="Pré-formatação HTML Char"/>
    <w:link w:val="Pr-formataoHTML"/>
    <w:semiHidden/>
    <w:rsid w:val="00A361DA"/>
    <w:rPr>
      <w:rFonts w:ascii="Courier New" w:eastAsia="Courier New" w:hAnsi="Courier New" w:cs="Courier New"/>
      <w:lang w:val="en-US" w:eastAsia="en-US"/>
    </w:rPr>
  </w:style>
  <w:style w:type="paragraph" w:styleId="Recuonormal">
    <w:name w:val="Normal Indent"/>
    <w:basedOn w:val="Normal"/>
    <w:rsid w:val="00A361DA"/>
    <w:pPr>
      <w:autoSpaceDE w:val="0"/>
      <w:autoSpaceDN w:val="0"/>
      <w:ind w:left="708"/>
    </w:pPr>
    <w:rPr>
      <w:sz w:val="20"/>
      <w:szCs w:val="20"/>
    </w:rPr>
  </w:style>
  <w:style w:type="character" w:customStyle="1" w:styleId="apple-style-span">
    <w:name w:val="apple-style-span"/>
    <w:basedOn w:val="Fontepargpadro"/>
    <w:rsid w:val="00D54CD0"/>
  </w:style>
  <w:style w:type="character" w:customStyle="1" w:styleId="WW8Num17z0">
    <w:name w:val="WW8Num17z0"/>
    <w:rsid w:val="000D4821"/>
    <w:rPr>
      <w:rFonts w:ascii="Times New Roman" w:hAnsi="Times New Roman"/>
      <w:sz w:val="24"/>
    </w:rPr>
  </w:style>
  <w:style w:type="paragraph" w:customStyle="1" w:styleId="Subtitle1">
    <w:name w:val="Subtitle1"/>
    <w:basedOn w:val="Normal"/>
    <w:rsid w:val="003A7ADA"/>
    <w:pPr>
      <w:overflowPunct w:val="0"/>
      <w:autoSpaceDE w:val="0"/>
      <w:autoSpaceDN w:val="0"/>
      <w:adjustRightInd w:val="0"/>
      <w:jc w:val="center"/>
      <w:textAlignment w:val="baseline"/>
    </w:pPr>
    <w:rPr>
      <w:b/>
      <w:sz w:val="20"/>
      <w:szCs w:val="20"/>
      <w:lang w:val="pt-PT"/>
    </w:rPr>
  </w:style>
  <w:style w:type="character" w:styleId="Forte">
    <w:name w:val="Strong"/>
    <w:qFormat/>
    <w:rsid w:val="002B054D"/>
    <w:rPr>
      <w:b/>
      <w:bCs/>
    </w:rPr>
  </w:style>
  <w:style w:type="paragraph" w:customStyle="1" w:styleId="Default">
    <w:name w:val="Default"/>
    <w:rsid w:val="007A7400"/>
    <w:pPr>
      <w:autoSpaceDE w:val="0"/>
      <w:autoSpaceDN w:val="0"/>
      <w:adjustRightInd w:val="0"/>
    </w:pPr>
    <w:rPr>
      <w:rFonts w:ascii="Arial" w:hAnsi="Arial" w:cs="Arial"/>
      <w:color w:val="000000"/>
      <w:sz w:val="24"/>
      <w:szCs w:val="24"/>
    </w:rPr>
  </w:style>
  <w:style w:type="character" w:customStyle="1" w:styleId="Corpodetexto3Char">
    <w:name w:val="Corpo de texto 3 Char"/>
    <w:link w:val="Corpodetexto3"/>
    <w:semiHidden/>
    <w:rsid w:val="00487F24"/>
    <w:rPr>
      <w:rFonts w:ascii="Tahoma" w:hAnsi="Tahoma"/>
      <w:color w:val="FF0000"/>
      <w:sz w:val="18"/>
    </w:rPr>
  </w:style>
  <w:style w:type="paragraph" w:styleId="Bibliografia">
    <w:name w:val="Bibliography"/>
    <w:basedOn w:val="Normal"/>
    <w:next w:val="Normal"/>
    <w:uiPriority w:val="37"/>
    <w:semiHidden/>
    <w:unhideWhenUsed/>
    <w:rsid w:val="00C83E1B"/>
  </w:style>
  <w:style w:type="character" w:customStyle="1" w:styleId="Corpodetexto2Char">
    <w:name w:val="Corpo de texto 2 Char"/>
    <w:link w:val="Corpodetexto2"/>
    <w:rsid w:val="00D858A9"/>
    <w:rPr>
      <w:rFonts w:ascii="Tahoma" w:hAnsi="Tahoma"/>
      <w:color w:val="FF0000"/>
      <w:sz w:val="18"/>
    </w:rPr>
  </w:style>
  <w:style w:type="character" w:customStyle="1" w:styleId="RodapChar">
    <w:name w:val="Rodapé Char"/>
    <w:link w:val="Rodap"/>
    <w:rsid w:val="00CB53D3"/>
    <w:rPr>
      <w:sz w:val="24"/>
      <w:szCs w:val="24"/>
    </w:rPr>
  </w:style>
  <w:style w:type="paragraph" w:styleId="Textodebalo">
    <w:name w:val="Balloon Text"/>
    <w:basedOn w:val="Normal"/>
    <w:link w:val="TextodebaloChar"/>
    <w:uiPriority w:val="99"/>
    <w:semiHidden/>
    <w:unhideWhenUsed/>
    <w:rsid w:val="00CB53D3"/>
    <w:rPr>
      <w:rFonts w:ascii="Tahoma" w:hAnsi="Tahoma"/>
      <w:sz w:val="16"/>
      <w:szCs w:val="16"/>
      <w:lang w:val="x-none" w:eastAsia="x-none"/>
    </w:rPr>
  </w:style>
  <w:style w:type="character" w:customStyle="1" w:styleId="TextodebaloChar">
    <w:name w:val="Texto de balão Char"/>
    <w:link w:val="Textodebalo"/>
    <w:uiPriority w:val="99"/>
    <w:semiHidden/>
    <w:rsid w:val="00CB53D3"/>
    <w:rPr>
      <w:rFonts w:ascii="Tahoma" w:hAnsi="Tahoma" w:cs="Tahoma"/>
      <w:sz w:val="16"/>
      <w:szCs w:val="16"/>
    </w:rPr>
  </w:style>
  <w:style w:type="character" w:customStyle="1" w:styleId="SubttuloChar">
    <w:name w:val="Subtítulo Char"/>
    <w:link w:val="Subttulo"/>
    <w:rsid w:val="00FE0ED9"/>
    <w:rPr>
      <w:rFonts w:ascii="Arial" w:hAnsi="Arial"/>
      <w:i/>
      <w:noProof/>
      <w:sz w:val="28"/>
      <w:lang w:val="pt-BR" w:eastAsia="pt-BR"/>
    </w:rPr>
  </w:style>
  <w:style w:type="table" w:styleId="Tabelacomgrade">
    <w:name w:val="Table Grid"/>
    <w:basedOn w:val="Tabelanormal"/>
    <w:uiPriority w:val="59"/>
    <w:rsid w:val="003A35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D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8057">
      <w:bodyDiv w:val="1"/>
      <w:marLeft w:val="0"/>
      <w:marRight w:val="0"/>
      <w:marTop w:val="0"/>
      <w:marBottom w:val="0"/>
      <w:divBdr>
        <w:top w:val="none" w:sz="0" w:space="0" w:color="auto"/>
        <w:left w:val="none" w:sz="0" w:space="0" w:color="auto"/>
        <w:bottom w:val="none" w:sz="0" w:space="0" w:color="auto"/>
        <w:right w:val="none" w:sz="0" w:space="0" w:color="auto"/>
      </w:divBdr>
    </w:div>
    <w:div w:id="243685322">
      <w:bodyDiv w:val="1"/>
      <w:marLeft w:val="0"/>
      <w:marRight w:val="0"/>
      <w:marTop w:val="0"/>
      <w:marBottom w:val="0"/>
      <w:divBdr>
        <w:top w:val="none" w:sz="0" w:space="0" w:color="auto"/>
        <w:left w:val="none" w:sz="0" w:space="0" w:color="auto"/>
        <w:bottom w:val="none" w:sz="0" w:space="0" w:color="auto"/>
        <w:right w:val="none" w:sz="0" w:space="0" w:color="auto"/>
      </w:divBdr>
    </w:div>
    <w:div w:id="1064791839">
      <w:bodyDiv w:val="1"/>
      <w:marLeft w:val="0"/>
      <w:marRight w:val="0"/>
      <w:marTop w:val="0"/>
      <w:marBottom w:val="0"/>
      <w:divBdr>
        <w:top w:val="none" w:sz="0" w:space="0" w:color="auto"/>
        <w:left w:val="none" w:sz="0" w:space="0" w:color="auto"/>
        <w:bottom w:val="none" w:sz="0" w:space="0" w:color="auto"/>
        <w:right w:val="none" w:sz="0" w:space="0" w:color="auto"/>
      </w:divBdr>
    </w:div>
    <w:div w:id="1234970892">
      <w:bodyDiv w:val="1"/>
      <w:marLeft w:val="0"/>
      <w:marRight w:val="0"/>
      <w:marTop w:val="0"/>
      <w:marBottom w:val="0"/>
      <w:divBdr>
        <w:top w:val="none" w:sz="0" w:space="0" w:color="auto"/>
        <w:left w:val="none" w:sz="0" w:space="0" w:color="auto"/>
        <w:bottom w:val="none" w:sz="0" w:space="0" w:color="auto"/>
        <w:right w:val="none" w:sz="0" w:space="0" w:color="auto"/>
      </w:divBdr>
    </w:div>
    <w:div w:id="1411345801">
      <w:bodyDiv w:val="1"/>
      <w:marLeft w:val="0"/>
      <w:marRight w:val="0"/>
      <w:marTop w:val="0"/>
      <w:marBottom w:val="0"/>
      <w:divBdr>
        <w:top w:val="none" w:sz="0" w:space="0" w:color="auto"/>
        <w:left w:val="none" w:sz="0" w:space="0" w:color="auto"/>
        <w:bottom w:val="none" w:sz="0" w:space="0" w:color="auto"/>
        <w:right w:val="none" w:sz="0" w:space="0" w:color="auto"/>
      </w:divBdr>
    </w:div>
    <w:div w:id="1607077199">
      <w:bodyDiv w:val="1"/>
      <w:marLeft w:val="0"/>
      <w:marRight w:val="0"/>
      <w:marTop w:val="0"/>
      <w:marBottom w:val="0"/>
      <w:divBdr>
        <w:top w:val="none" w:sz="0" w:space="0" w:color="auto"/>
        <w:left w:val="none" w:sz="0" w:space="0" w:color="auto"/>
        <w:bottom w:val="none" w:sz="0" w:space="0" w:color="auto"/>
        <w:right w:val="none" w:sz="0" w:space="0" w:color="auto"/>
      </w:divBdr>
    </w:div>
    <w:div w:id="1641037403">
      <w:bodyDiv w:val="1"/>
      <w:marLeft w:val="0"/>
      <w:marRight w:val="0"/>
      <w:marTop w:val="0"/>
      <w:marBottom w:val="0"/>
      <w:divBdr>
        <w:top w:val="none" w:sz="0" w:space="0" w:color="auto"/>
        <w:left w:val="none" w:sz="0" w:space="0" w:color="auto"/>
        <w:bottom w:val="none" w:sz="0" w:space="0" w:color="auto"/>
        <w:right w:val="none" w:sz="0" w:space="0" w:color="auto"/>
      </w:divBdr>
    </w:div>
    <w:div w:id="1714882404">
      <w:bodyDiv w:val="1"/>
      <w:marLeft w:val="0"/>
      <w:marRight w:val="0"/>
      <w:marTop w:val="0"/>
      <w:marBottom w:val="0"/>
      <w:divBdr>
        <w:top w:val="none" w:sz="0" w:space="0" w:color="auto"/>
        <w:left w:val="none" w:sz="0" w:space="0" w:color="auto"/>
        <w:bottom w:val="none" w:sz="0" w:space="0" w:color="auto"/>
        <w:right w:val="none" w:sz="0" w:space="0" w:color="auto"/>
      </w:divBdr>
    </w:div>
    <w:div w:id="1989940870">
      <w:bodyDiv w:val="1"/>
      <w:marLeft w:val="0"/>
      <w:marRight w:val="0"/>
      <w:marTop w:val="0"/>
      <w:marBottom w:val="0"/>
      <w:divBdr>
        <w:top w:val="none" w:sz="0" w:space="0" w:color="auto"/>
        <w:left w:val="none" w:sz="0" w:space="0" w:color="auto"/>
        <w:bottom w:val="none" w:sz="0" w:space="0" w:color="auto"/>
        <w:right w:val="none" w:sz="0" w:space="0" w:color="auto"/>
      </w:divBdr>
    </w:div>
    <w:div w:id="20226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7FBD-8961-49E2-8BEE-807D3639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25</Pages>
  <Words>5759</Words>
  <Characters>31101</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ESTADO DO RIO GRANDE DO SUL</vt:lpstr>
      <vt:lpstr>ESTADO DO RIO GRANDE DO SUL</vt:lpstr>
    </vt:vector>
  </TitlesOfParts>
  <Company>PREMIER</Company>
  <LinksUpToDate>false</LinksUpToDate>
  <CharactersWithSpaces>36787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creator>PREMIER</dc:creator>
  <cp:lastModifiedBy>Usuario</cp:lastModifiedBy>
  <cp:revision>26</cp:revision>
  <cp:lastPrinted>2021-10-08T14:37:00Z</cp:lastPrinted>
  <dcterms:created xsi:type="dcterms:W3CDTF">2021-10-07T12:56:00Z</dcterms:created>
  <dcterms:modified xsi:type="dcterms:W3CDTF">2021-10-08T14:55:00Z</dcterms:modified>
</cp:coreProperties>
</file>